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227" w:lineRule="auto"/>
        <w:ind w:left="78"/>
        <w:rPr>
          <w:rFonts w:ascii="宋体" w:hAnsi="宋体" w:eastAsia="宋体" w:cs="宋体"/>
          <w:sz w:val="23"/>
          <w:szCs w:val="23"/>
        </w:rPr>
      </w:pPr>
      <w:bookmarkStart w:id="0" w:name="_GoBack"/>
      <w:bookmarkEnd w:id="0"/>
      <w:r>
        <w:rPr>
          <w:rFonts w:ascii="宋体" w:hAnsi="宋体" w:eastAsia="宋体" w:cs="宋体"/>
          <w:spacing w:val="-5"/>
          <w:sz w:val="23"/>
          <w:szCs w:val="23"/>
        </w:rPr>
        <w:t>附</w:t>
      </w:r>
      <w:r>
        <w:rPr>
          <w:rFonts w:ascii="宋体" w:hAnsi="宋体" w:eastAsia="宋体" w:cs="宋体"/>
          <w:spacing w:val="-4"/>
          <w:sz w:val="23"/>
          <w:szCs w:val="23"/>
        </w:rPr>
        <w:t>件</w:t>
      </w:r>
    </w:p>
    <w:p>
      <w:pPr>
        <w:spacing w:before="352" w:line="215" w:lineRule="auto"/>
        <w:ind w:left="931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1"/>
          <w:sz w:val="47"/>
          <w:szCs w:val="47"/>
        </w:rPr>
        <w:t>云南</w:t>
      </w:r>
      <w:r>
        <w:rPr>
          <w:rFonts w:ascii="微软雅黑" w:hAnsi="微软雅黑" w:eastAsia="微软雅黑" w:cs="微软雅黑"/>
          <w:sz w:val="47"/>
          <w:szCs w:val="47"/>
        </w:rPr>
        <w:t>广播电视台2023年公开招聘面试成绩</w:t>
      </w:r>
    </w:p>
    <w:p>
      <w:pPr>
        <w:spacing w:line="168" w:lineRule="exact"/>
      </w:pPr>
    </w:p>
    <w:tbl>
      <w:tblPr>
        <w:tblStyle w:val="4"/>
        <w:tblW w:w="104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4493"/>
        <w:gridCol w:w="2315"/>
        <w:gridCol w:w="1543"/>
        <w:gridCol w:w="10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1" w:lineRule="auto"/>
              <w:ind w:left="2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17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报考岗位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69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准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考证号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29" w:lineRule="auto"/>
              <w:ind w:left="31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面试成绩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3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93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8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01-全媒体运营 (专业技术岗位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023415106053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2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01-全媒体运营 (专业技术岗位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023415106070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01-全媒体运营 (专业技术岗位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023415106044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2" w:lineRule="auto"/>
              <w:ind w:left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-互联网技术项目管理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023415106130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89.30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89" w:lineRule="auto"/>
              <w:ind w:left="4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-互联网技术项目管理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023415106108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85.00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-互联网技术项目管理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023415106102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6.60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9" w:lineRule="auto"/>
              <w:ind w:left="4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-互联网技术项目管理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023415106143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0.70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-互联网技术项目管理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023415106093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68.1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-互联网技术项目管理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023415106091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7.30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3-网络安全工程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023415106082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83.20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3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9" w:lineRule="auto"/>
              <w:ind w:left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3-网络安全工程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023415106123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80.60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3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3-网络安全工程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023415106080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7.90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3-网络安全工程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023415106116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3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3-网络安全工程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023415106079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7.70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3-网络安全工程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023415106120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5.00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-互联网电视产品研发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023415106107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84.60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-互联网电视产品研发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023415106085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-互联网电视产品研发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023415106118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05-大数据分析 (专业技术岗位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023415105244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5" w:h="16837"/>
          <w:pgMar w:top="1138" w:right="734" w:bottom="674" w:left="716" w:header="0" w:footer="414" w:gutter="0"/>
          <w:cols w:space="720" w:num="1"/>
        </w:sectPr>
      </w:pPr>
    </w:p>
    <w:tbl>
      <w:tblPr>
        <w:tblStyle w:val="4"/>
        <w:tblW w:w="104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4493"/>
        <w:gridCol w:w="2315"/>
        <w:gridCol w:w="1543"/>
        <w:gridCol w:w="10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1" w:lineRule="auto"/>
              <w:ind w:left="2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17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报考岗位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69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准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考证号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29" w:lineRule="auto"/>
              <w:ind w:left="31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面试成绩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3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9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05-大数据分析 (专业技术岗位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023415105294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69.6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3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05-大数据分析 (专业技术岗位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023415105056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2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-广播电视供配电工程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023415105382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68.7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-广播电视供配电工程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023415105366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2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-广播电视供配电工程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023415105364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-财务会计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023415104057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80.50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-财务会计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023415103071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-财务会计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023415102111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023415106024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84.10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023415106035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84.00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023415106017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83.10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023415106055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023415106078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81.90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023415106057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023415106050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023415106075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80.70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023415106034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80.50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023415106010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023415106019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023415106028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023415106059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9.50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5" w:h="16837"/>
          <w:pgMar w:top="1070" w:right="734" w:bottom="674" w:left="716" w:header="0" w:footer="414" w:gutter="0"/>
          <w:cols w:space="720" w:num="1"/>
        </w:sectPr>
      </w:pPr>
    </w:p>
    <w:tbl>
      <w:tblPr>
        <w:tblStyle w:val="4"/>
        <w:tblW w:w="104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4493"/>
        <w:gridCol w:w="2315"/>
        <w:gridCol w:w="1543"/>
        <w:gridCol w:w="10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1" w:lineRule="auto"/>
              <w:ind w:left="2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17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报考岗位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69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准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考证号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29" w:lineRule="auto"/>
              <w:ind w:left="31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面试成绩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3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93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023415106022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2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023415106047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7.90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023415106001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2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023415106045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7.60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023415106004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023415106025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023415106002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6.90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023415106016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023415106009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6.50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023415106043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023415106040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023415106020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5.60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023415106077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5.50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023415106014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5.20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9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023415106067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5.20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023415106026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5.00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9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023415106060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023415106008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023415106046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023415106029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023415106048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2.90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5" w:h="16837"/>
          <w:pgMar w:top="1070" w:right="734" w:bottom="674" w:left="716" w:header="0" w:footer="414" w:gutter="0"/>
          <w:cols w:space="720" w:num="1"/>
        </w:sectPr>
      </w:pPr>
    </w:p>
    <w:tbl>
      <w:tblPr>
        <w:tblStyle w:val="4"/>
        <w:tblW w:w="104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4493"/>
        <w:gridCol w:w="2315"/>
        <w:gridCol w:w="1543"/>
        <w:gridCol w:w="10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1" w:lineRule="auto"/>
              <w:ind w:left="2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17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报考岗位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69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准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考证号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29" w:lineRule="auto"/>
              <w:ind w:left="31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面试成绩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3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023415106003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023415106023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023415106049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1.50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023415106007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023415106071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0.30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023415106056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69.0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023415106076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68.6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023415106012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68.2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-采编一岗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023415106018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023415106064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84.80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023415106068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83.40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023415106033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82.90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023415106069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9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023415106074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8.90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023415106032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89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023415106038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023415106006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023415106013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3.60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023415106072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023415106052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2.30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-电视摄像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023415106027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0.50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5" w:h="16837"/>
          <w:pgMar w:top="1070" w:right="734" w:bottom="674" w:left="716" w:header="0" w:footer="414" w:gutter="0"/>
          <w:cols w:space="720" w:num="1"/>
        </w:sectPr>
      </w:pPr>
    </w:p>
    <w:tbl>
      <w:tblPr>
        <w:tblStyle w:val="4"/>
        <w:tblW w:w="104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4493"/>
        <w:gridCol w:w="2315"/>
        <w:gridCol w:w="1543"/>
        <w:gridCol w:w="10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1" w:lineRule="auto"/>
              <w:ind w:left="2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17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报考岗位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69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准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考证号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29" w:lineRule="auto"/>
              <w:ind w:left="31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面试成绩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3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023415106148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86.50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023415106131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85.80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023415106100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83.10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023415106083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82.30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023415106124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81.90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023415106095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8.00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023415106084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023415106115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6.20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023415106128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023415106094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023415106126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-广播电视技术一岗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023415106142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11-财务管理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023415102115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8.00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11-财务管理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023415104116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7.60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11-财务管理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023415104007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12-媒体管理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023415101057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86.10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12-媒体管理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023415104111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84.10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12-媒体管理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023415102134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84.00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12-媒体管理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023415104103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82.10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12-媒体管理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023415103113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8.70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12-媒体管理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023415103116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6.60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5" w:h="16837"/>
          <w:pgMar w:top="1070" w:right="734" w:bottom="674" w:left="716" w:header="0" w:footer="414" w:gutter="0"/>
          <w:cols w:space="720" w:num="1"/>
        </w:sectPr>
      </w:pPr>
    </w:p>
    <w:tbl>
      <w:tblPr>
        <w:tblStyle w:val="4"/>
        <w:tblW w:w="104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4493"/>
        <w:gridCol w:w="2315"/>
        <w:gridCol w:w="1543"/>
        <w:gridCol w:w="10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1" w:lineRule="auto"/>
              <w:ind w:left="2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17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报考岗位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69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准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考证号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29" w:lineRule="auto"/>
              <w:ind w:left="31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面试成绩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21" w:line="230" w:lineRule="auto"/>
              <w:ind w:left="3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12-媒体管理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023415104064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6.50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12-媒体管理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023415102045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6.30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12-媒体管理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023415103056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5.50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13" w:line="231" w:lineRule="auto"/>
              <w:ind w:left="2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13" w:line="230" w:lineRule="auto"/>
              <w:ind w:left="17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报考岗位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13" w:line="229" w:lineRule="auto"/>
              <w:ind w:left="69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身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13" w:line="229" w:lineRule="auto"/>
              <w:ind w:left="31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面试成绩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D966"/>
            <w:vAlign w:val="top"/>
          </w:tcPr>
          <w:p>
            <w:pPr>
              <w:spacing w:before="213" w:line="230" w:lineRule="auto"/>
              <w:ind w:left="3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3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13-采编二岗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83" w:lineRule="exact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03231988****0023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88.40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2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13-采编二岗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01111980****2641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86.40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13-采编二岗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01121975****0044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85.80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2" w:lineRule="auto"/>
              <w:ind w:left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13-采编二岗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01021979****1836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84.00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9" w:lineRule="auto"/>
              <w:ind w:left="4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13-采编二岗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01031979****1515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83.30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13-采编二岗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04021972****0053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9" w:lineRule="auto"/>
              <w:ind w:left="4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13-采编二岗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01021977****1822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81.00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13-采编二岗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01111979****1721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7.80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13-采编二岗 (专业技术岗位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83" w:lineRule="exact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64</w:t>
            </w:r>
            <w:r>
              <w:rPr>
                <w:rFonts w:ascii="宋体" w:hAnsi="宋体" w:eastAsia="宋体" w:cs="宋体"/>
                <w:spacing w:val="7"/>
                <w:position w:val="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2221980****161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X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68.6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0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-广播电视技术二岗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03021984****0115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80.00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93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-广播电视技术二岗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29311976****0718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9.80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3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2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-广播电视技术二岗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01031979****0319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6.70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3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-广播电视技术二岗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53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1021976****116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X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6.00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3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4</w:t>
            </w:r>
          </w:p>
        </w:tc>
        <w:tc>
          <w:tcPr>
            <w:tcW w:w="4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-广播电视技术二岗 (专业技术岗位)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83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01021987****2722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5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1.70</w:t>
            </w:r>
          </w:p>
        </w:tc>
        <w:tc>
          <w:tcPr>
            <w:tcW w:w="1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10" w:type="default"/>
      <w:pgSz w:w="11905" w:h="16837"/>
      <w:pgMar w:top="1070" w:right="734" w:bottom="674" w:left="716" w:header="0" w:footer="41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4362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sz w:val="21"/>
        <w:szCs w:val="21"/>
      </w:rPr>
      <w:t>第</w:t>
    </w:r>
    <w:r>
      <w:rPr>
        <w:rFonts w:ascii="宋体" w:hAnsi="宋体" w:eastAsia="宋体" w:cs="宋体"/>
        <w:spacing w:val="-4"/>
        <w:sz w:val="21"/>
        <w:szCs w:val="21"/>
      </w:rPr>
      <w:t xml:space="preserve"> </w:t>
    </w:r>
    <w:r>
      <w:rPr>
        <w:rFonts w:ascii="宋体" w:hAnsi="宋体" w:eastAsia="宋体" w:cs="宋体"/>
        <w:spacing w:val="-3"/>
        <w:sz w:val="21"/>
        <w:szCs w:val="21"/>
      </w:rPr>
      <w:t>1 页 ，共 6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4362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sz w:val="21"/>
        <w:szCs w:val="21"/>
      </w:rPr>
      <w:t>第</w:t>
    </w:r>
    <w:r>
      <w:rPr>
        <w:rFonts w:ascii="宋体" w:hAnsi="宋体" w:eastAsia="宋体" w:cs="宋体"/>
        <w:spacing w:val="-4"/>
        <w:sz w:val="21"/>
        <w:szCs w:val="21"/>
      </w:rPr>
      <w:t xml:space="preserve"> </w:t>
    </w:r>
    <w:r>
      <w:rPr>
        <w:rFonts w:ascii="宋体" w:hAnsi="宋体" w:eastAsia="宋体" w:cs="宋体"/>
        <w:spacing w:val="-3"/>
        <w:sz w:val="21"/>
        <w:szCs w:val="21"/>
      </w:rPr>
      <w:t>2 页 ，共 6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4362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sz w:val="21"/>
        <w:szCs w:val="21"/>
      </w:rPr>
      <w:t>第</w:t>
    </w:r>
    <w:r>
      <w:rPr>
        <w:rFonts w:ascii="宋体" w:hAnsi="宋体" w:eastAsia="宋体" w:cs="宋体"/>
        <w:spacing w:val="-4"/>
        <w:sz w:val="21"/>
        <w:szCs w:val="21"/>
      </w:rPr>
      <w:t xml:space="preserve"> </w:t>
    </w:r>
    <w:r>
      <w:rPr>
        <w:rFonts w:ascii="宋体" w:hAnsi="宋体" w:eastAsia="宋体" w:cs="宋体"/>
        <w:spacing w:val="-3"/>
        <w:sz w:val="21"/>
        <w:szCs w:val="21"/>
      </w:rPr>
      <w:t>3 页 ，共 6 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4362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sz w:val="21"/>
        <w:szCs w:val="21"/>
      </w:rPr>
      <w:t>第</w:t>
    </w:r>
    <w:r>
      <w:rPr>
        <w:rFonts w:ascii="宋体" w:hAnsi="宋体" w:eastAsia="宋体" w:cs="宋体"/>
        <w:spacing w:val="-4"/>
        <w:sz w:val="21"/>
        <w:szCs w:val="21"/>
      </w:rPr>
      <w:t xml:space="preserve"> </w:t>
    </w:r>
    <w:r>
      <w:rPr>
        <w:rFonts w:ascii="宋体" w:hAnsi="宋体" w:eastAsia="宋体" w:cs="宋体"/>
        <w:spacing w:val="-3"/>
        <w:sz w:val="21"/>
        <w:szCs w:val="21"/>
      </w:rPr>
      <w:t>4 页 ，共 6 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4362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sz w:val="21"/>
        <w:szCs w:val="21"/>
      </w:rPr>
      <w:t>第</w:t>
    </w:r>
    <w:r>
      <w:rPr>
        <w:rFonts w:ascii="宋体" w:hAnsi="宋体" w:eastAsia="宋体" w:cs="宋体"/>
        <w:spacing w:val="-4"/>
        <w:sz w:val="21"/>
        <w:szCs w:val="21"/>
      </w:rPr>
      <w:t xml:space="preserve"> </w:t>
    </w:r>
    <w:r>
      <w:rPr>
        <w:rFonts w:ascii="宋体" w:hAnsi="宋体" w:eastAsia="宋体" w:cs="宋体"/>
        <w:spacing w:val="-3"/>
        <w:sz w:val="21"/>
        <w:szCs w:val="21"/>
      </w:rPr>
      <w:t>5 页 ，共 6 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4362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sz w:val="21"/>
        <w:szCs w:val="21"/>
      </w:rPr>
      <w:t>第</w:t>
    </w:r>
    <w:r>
      <w:rPr>
        <w:rFonts w:ascii="宋体" w:hAnsi="宋体" w:eastAsia="宋体" w:cs="宋体"/>
        <w:spacing w:val="-4"/>
        <w:sz w:val="21"/>
        <w:szCs w:val="21"/>
      </w:rPr>
      <w:t xml:space="preserve"> </w:t>
    </w:r>
    <w:r>
      <w:rPr>
        <w:rFonts w:ascii="宋体" w:hAnsi="宋体" w:eastAsia="宋体" w:cs="宋体"/>
        <w:spacing w:val="-3"/>
        <w:sz w:val="21"/>
        <w:szCs w:val="21"/>
      </w:rPr>
      <w:t>6 页 ，共 6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C8A1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2213</Words>
  <Characters>4547</Characters>
  <TotalTime>0</TotalTime>
  <ScaleCrop>false</ScaleCrop>
  <LinksUpToDate>false</LinksUpToDate>
  <CharactersWithSpaces>4667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2023-04-22T23:17:00Z</dcterms:created>
  <dc:creator>Administrator</dc:creator>
  <cp:lastModifiedBy>酒妹儿</cp:lastModifiedBy>
  <dcterms:modified xsi:type="dcterms:W3CDTF">2023-04-24T06:04:41Z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2023-04-24T14:04:20Z</vt:filetime>
  </property>
  <property fmtid="{D5CDD505-2E9C-101B-9397-08002B2CF9AE}" pid="4" name="KSOProductBuildVer">
    <vt:lpwstr>2052-11.1.0.13703</vt:lpwstr>
  </property>
  <property fmtid="{D5CDD505-2E9C-101B-9397-08002B2CF9AE}" pid="5" name="ICV">
    <vt:lpwstr>BEFAB5DFED514EB1A58326003D5635FE</vt:lpwstr>
  </property>
</Properties>
</file>