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b w:val="0"/>
          <w:bCs w:val="0"/>
          <w:w w:val="8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eastAsia="zh-CN"/>
        </w:rPr>
        <w:t>公开招聘高层次人才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报名登记表</w:t>
      </w:r>
    </w:p>
    <w:bookmarkEnd w:id="0"/>
    <w:tbl>
      <w:tblPr>
        <w:tblStyle w:val="4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135E"/>
    <w:rsid w:val="6D0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2023-07-07T09:13:00Z</dcterms:created>
  <dc:creator>馒头派</dc:creator>
  <cp:lastModifiedBy>馒头派</cp:lastModifiedBy>
  <dcterms:modified xsi:type="dcterms:W3CDTF">2023-07-07T09:13:17Z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