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eastAsia="方正小标宋简体"/>
          <w:kern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11"/>
        <w:gridCol w:w="8"/>
        <w:gridCol w:w="899"/>
        <w:gridCol w:w="7"/>
        <w:gridCol w:w="1696"/>
        <w:gridCol w:w="796"/>
        <w:gridCol w:w="604"/>
        <w:gridCol w:w="262"/>
        <w:gridCol w:w="433"/>
        <w:gridCol w:w="418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学历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14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身高</w:t>
            </w:r>
            <w:r>
              <w:rPr>
                <w:rFonts w:hint="eastAsia" w:eastAsia="仿宋_GB2312"/>
                <w:kern w:val="0"/>
                <w:sz w:val="22"/>
                <w:szCs w:val="28"/>
                <w:lang w:eastAsia="zh-CN"/>
              </w:rPr>
              <w:t>（厘米）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ind w:left="485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</w:t>
            </w:r>
          </w:p>
          <w:p>
            <w:pPr>
              <w:snapToGrid w:val="0"/>
              <w:spacing w:line="280" w:lineRule="exact"/>
              <w:ind w:left="485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专长</w:t>
            </w:r>
          </w:p>
        </w:tc>
        <w:tc>
          <w:tcPr>
            <w:tcW w:w="1113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leftChars="0" w:hanging="360" w:hangingChars="15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14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13" w:firstLineChars="9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33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1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8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22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48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2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2" w:leftChars="57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(高中至今)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 况（大学至今）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2" w:leftChars="57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如实填写各项报考信息，提供真实的证件、证明材料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，不存在不得报考情形</w:t>
            </w:r>
            <w:r>
              <w:rPr>
                <w:rFonts w:eastAsia="仿宋_GB2312"/>
                <w:kern w:val="0"/>
                <w:sz w:val="24"/>
              </w:rPr>
              <w:t>；坚决服从考试安排，严格遵守考试纪律。如违反以上承诺，本人自愿承担相应的后果及责任。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</w:rPr>
              <w:t xml:space="preserve">     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0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0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0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0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00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"/>
          <w:szCs w:val="2"/>
        </w:rPr>
      </w:pPr>
    </w:p>
    <w:sectPr>
      <w:footerReference r:id="rId3" w:type="default"/>
      <w:pgSz w:w="11906" w:h="16838"/>
      <w:pgMar w:top="1418" w:right="1418" w:bottom="1418" w:left="1701" w:header="0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052F0166"/>
    <w:rsid w:val="01204508"/>
    <w:rsid w:val="04D24EBA"/>
    <w:rsid w:val="052F0166"/>
    <w:rsid w:val="05410D36"/>
    <w:rsid w:val="07DF5BE3"/>
    <w:rsid w:val="0ABF1E7F"/>
    <w:rsid w:val="0BB62EC3"/>
    <w:rsid w:val="0C931AD8"/>
    <w:rsid w:val="106A19F2"/>
    <w:rsid w:val="10A33A1A"/>
    <w:rsid w:val="11C5666A"/>
    <w:rsid w:val="14B70939"/>
    <w:rsid w:val="15171E3E"/>
    <w:rsid w:val="15250DCA"/>
    <w:rsid w:val="17666BFA"/>
    <w:rsid w:val="1A9271D0"/>
    <w:rsid w:val="1ACA309F"/>
    <w:rsid w:val="1DB66E57"/>
    <w:rsid w:val="1EF51B00"/>
    <w:rsid w:val="20AF73D1"/>
    <w:rsid w:val="210A4E44"/>
    <w:rsid w:val="241A4C12"/>
    <w:rsid w:val="25CC5ADB"/>
    <w:rsid w:val="2B0240FB"/>
    <w:rsid w:val="2CDA7B3F"/>
    <w:rsid w:val="2DFD1837"/>
    <w:rsid w:val="30226805"/>
    <w:rsid w:val="30EE7332"/>
    <w:rsid w:val="337E5EB9"/>
    <w:rsid w:val="34264AED"/>
    <w:rsid w:val="36A34334"/>
    <w:rsid w:val="38993FF8"/>
    <w:rsid w:val="3AA67F71"/>
    <w:rsid w:val="3CE30D44"/>
    <w:rsid w:val="41A7308D"/>
    <w:rsid w:val="44DE2C8A"/>
    <w:rsid w:val="493E71C4"/>
    <w:rsid w:val="4E712D20"/>
    <w:rsid w:val="52602C0B"/>
    <w:rsid w:val="619E44B2"/>
    <w:rsid w:val="62542181"/>
    <w:rsid w:val="649A6DBF"/>
    <w:rsid w:val="660404C6"/>
    <w:rsid w:val="681B6BFD"/>
    <w:rsid w:val="69C63F49"/>
    <w:rsid w:val="6A681E39"/>
    <w:rsid w:val="6B1B5180"/>
    <w:rsid w:val="6D4D4500"/>
    <w:rsid w:val="6D7B4D9C"/>
    <w:rsid w:val="701E7418"/>
    <w:rsid w:val="71EC6ED7"/>
    <w:rsid w:val="74087117"/>
    <w:rsid w:val="798017B9"/>
    <w:rsid w:val="7C9B3B8A"/>
    <w:rsid w:val="7F9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hov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3572</Words>
  <Characters>3730</Characters>
  <Lines>0</Lines>
  <Paragraphs>0</Paragraphs>
  <TotalTime>4</TotalTime>
  <ScaleCrop>false</ScaleCrop>
  <LinksUpToDate>false</LinksUpToDate>
  <CharactersWithSpaces>3914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2023-05-29T06:39:00Z</dcterms:created>
  <dc:creator>自由行走的花</dc:creator>
  <cp:lastModifiedBy>卓琪</cp:lastModifiedBy>
  <cp:lastPrinted>2023-05-30T06:46:00Z</cp:lastPrinted>
  <dcterms:modified xsi:type="dcterms:W3CDTF">2024-03-11T07:11:30Z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EBB4A62C7692459AAD4654DBB7CC654E_13</vt:lpwstr>
  </property>
</Properties>
</file>