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附件1：2024年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eastAsia="zh-CN"/>
        </w:rPr>
        <w:t>井冈山风景旅游集团有限公司</w:t>
      </w:r>
    </w:p>
    <w:p>
      <w:pPr>
        <w:wordWrap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招聘岗位及任职要求</w:t>
      </w:r>
    </w:p>
    <w:tbl>
      <w:tblPr>
        <w:tblStyle w:val="3"/>
        <w:tblW w:w="102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700"/>
        <w:gridCol w:w="6476"/>
        <w:gridCol w:w="1299"/>
      </w:tblGrid>
      <w:tr>
        <w:tblPrEx>
          <w:tblLayout w:type="fixed"/>
        </w:tblPrEx>
        <w:trPr>
          <w:trHeight w:val="762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color w:val="000000"/>
                <w:kern w:val="0"/>
                <w:sz w:val="30"/>
                <w:szCs w:val="30"/>
              </w:rPr>
              <w:t>职位序号及名称</w:t>
            </w:r>
          </w:p>
        </w:tc>
        <w:tc>
          <w:tcPr>
            <w:tcW w:w="6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color w:val="000000"/>
                <w:kern w:val="0"/>
                <w:sz w:val="30"/>
                <w:szCs w:val="30"/>
              </w:rPr>
              <w:t>岗位要求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拟</w:t>
            </w:r>
            <w:r>
              <w:rPr>
                <w:rFonts w:hint="eastAsia" w:ascii="楷体_GB2312" w:hAnsi="宋体" w:eastAsia="楷体_GB2312" w:cs="楷体_GB2312"/>
                <w:b/>
                <w:bCs/>
                <w:color w:val="000000"/>
                <w:kern w:val="0"/>
                <w:sz w:val="30"/>
                <w:szCs w:val="30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</w:rPr>
              <w:t>01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  <w:lang w:val="en-US" w:eastAsia="zh-CN"/>
              </w:rPr>
              <w:t>-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</w:rPr>
              <w:t>讲解员</w:t>
            </w:r>
          </w:p>
        </w:tc>
        <w:tc>
          <w:tcPr>
            <w:tcW w:w="6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0"/>
                <w:szCs w:val="30"/>
                <w:lang w:val="en-US" w:eastAsia="zh-CN" w:bidi="ar-SA"/>
              </w:rPr>
              <w:t>1.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学历专业要求：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</w:rPr>
              <w:t>本科及以上学历，播音主持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  <w:lang w:val="en-US" w:eastAsia="zh-CN"/>
              </w:rPr>
              <w:t>表演、英语、历史学、汉语言文学、教育类相关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</w:rPr>
              <w:t>专业，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  <w:lang w:val="en-US" w:eastAsia="zh-CN"/>
              </w:rPr>
              <w:t>应聘考生如在博物馆、纪念馆从事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</w:rPr>
              <w:t>讲解员工作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  <w:lang w:val="en-US" w:eastAsia="zh-CN"/>
              </w:rPr>
              <w:t>3年及以上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</w:rPr>
              <w:t>者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  <w:lang w:val="en-US" w:eastAsia="zh-CN"/>
              </w:rPr>
              <w:t>可不限专业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0"/>
                <w:szCs w:val="30"/>
                <w:lang w:val="en-US" w:eastAsia="zh-CN" w:bidi="ar-SA"/>
              </w:rPr>
              <w:t>2.年龄要求：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</w:rPr>
              <w:t>年龄30周岁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  <w:lang w:val="en-US" w:eastAsia="zh-CN"/>
              </w:rPr>
              <w:t>及以内。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</w:rPr>
              <w:t>02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  <w:lang w:val="en-US" w:eastAsia="zh-CN"/>
              </w:rPr>
              <w:t>-水力发电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</w:rPr>
              <w:t>运行工</w:t>
            </w:r>
          </w:p>
        </w:tc>
        <w:tc>
          <w:tcPr>
            <w:tcW w:w="6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default" w:ascii="仿宋_GB2312" w:hAnsi="宋体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1.学历专业要求：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</w:rPr>
              <w:t>大专及以上学历，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  <w:lang w:val="en-US" w:eastAsia="zh-CN"/>
              </w:rPr>
              <w:t>电气类、机械类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</w:rPr>
              <w:t>相关专业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0"/>
                <w:szCs w:val="30"/>
                <w:lang w:val="en-US" w:eastAsia="zh-CN" w:bidi="ar-SA"/>
              </w:rPr>
              <w:t>2.年龄要求：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</w:rPr>
              <w:t>年龄35周岁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  <w:lang w:val="en-US" w:eastAsia="zh-CN"/>
              </w:rPr>
              <w:t>及以内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0"/>
                <w:szCs w:val="30"/>
                <w:lang w:val="en-US" w:eastAsia="zh-CN" w:bidi="ar-SA"/>
              </w:rPr>
              <w:t>3.能力要求：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  <w:lang w:val="en-US" w:eastAsia="zh-CN"/>
              </w:rPr>
              <w:t>能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</w:rPr>
              <w:t>熟悉电脑操作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合计人数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7人</w:t>
            </w:r>
          </w:p>
        </w:tc>
      </w:tr>
    </w:tbl>
    <w:p>
      <w:pPr>
        <w:wordWrap w:val="0"/>
        <w:spacing w:line="400" w:lineRule="exact"/>
        <w:jc w:val="left"/>
        <w:rPr>
          <w:rFonts w:ascii="仿宋_GB2312" w:hAnsi="仿宋_GB2312" w:cs="仿宋_GB2312"/>
          <w:sz w:val="30"/>
          <w:szCs w:val="30"/>
          <w:shd w:val="clear" w:color="auto" w:fill="FFFFFF"/>
        </w:rPr>
      </w:pPr>
    </w:p>
    <w:p/>
    <w:sectPr>
      <w:pgSz w:w="11906" w:h="16838"/>
      <w:pgMar w:top="720" w:right="720" w:bottom="720" w:left="720" w:header="851" w:footer="1417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700C7"/>
    <w:rsid w:val="32C7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2024-06-28T07:53:00Z</dcterms:created>
  <dc:creator>4</dc:creator>
  <cp:lastModifiedBy>4</cp:lastModifiedBy>
  <dcterms:modified xsi:type="dcterms:W3CDTF">2024-06-28T07:53:21Z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