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8482A">
      <w:pPr>
        <w:wordWrap w:val="0"/>
        <w:spacing w:line="560" w:lineRule="exact"/>
        <w:rPr>
          <w:rFonts w:hint="eastAsia" w:ascii="方正小标宋简体" w:hAnsi="方正小标宋简体" w:eastAsia="方正小标宋简体" w:cs="方正小标宋简体"/>
          <w:shd w:val="clear" w:color="auto" w:fill="FFFFFF"/>
        </w:rPr>
      </w:pP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附件</w:t>
      </w: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：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吉州区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兴桥镇人民政府招聘岗位及任职要求</w:t>
      </w:r>
    </w:p>
    <w:tbl>
      <w:tblPr>
        <w:tblStyle w:val="4"/>
        <w:tblW w:w="4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791"/>
        <w:gridCol w:w="1252"/>
        <w:gridCol w:w="1595"/>
        <w:gridCol w:w="1379"/>
        <w:gridCol w:w="1252"/>
        <w:gridCol w:w="3797"/>
      </w:tblGrid>
      <w:tr w14:paraId="5507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505" w:type="pct"/>
            <w:noWrap w:val="0"/>
            <w:vAlign w:val="center"/>
          </w:tcPr>
          <w:p w14:paraId="7E9150EE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27" w:type="pct"/>
            <w:noWrap w:val="0"/>
            <w:vAlign w:val="center"/>
          </w:tcPr>
          <w:p w14:paraId="4E675919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508" w:type="pct"/>
            <w:noWrap w:val="0"/>
            <w:vAlign w:val="center"/>
          </w:tcPr>
          <w:p w14:paraId="284797E4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647" w:type="pct"/>
            <w:noWrap w:val="0"/>
            <w:vAlign w:val="center"/>
          </w:tcPr>
          <w:p w14:paraId="5228EFCA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559" w:type="pct"/>
            <w:noWrap w:val="0"/>
            <w:vAlign w:val="center"/>
          </w:tcPr>
          <w:p w14:paraId="767B1DB8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508" w:type="pct"/>
            <w:noWrap w:val="0"/>
            <w:vAlign w:val="center"/>
          </w:tcPr>
          <w:p w14:paraId="70061D91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年龄</w:t>
            </w:r>
          </w:p>
          <w:p w14:paraId="491A2055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1542" w:type="pct"/>
            <w:noWrap w:val="0"/>
            <w:vAlign w:val="center"/>
          </w:tcPr>
          <w:p w14:paraId="36095677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任职要求及</w:t>
            </w:r>
          </w:p>
          <w:p w14:paraId="426FD310">
            <w:pPr>
              <w:spacing w:line="280" w:lineRule="exact"/>
              <w:jc w:val="center"/>
              <w:rPr>
                <w:rFonts w:hint="default" w:ascii="仿宋_GB2312" w:hAnsi="等线" w:eastAsia="宋体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优先条件</w:t>
            </w:r>
          </w:p>
        </w:tc>
      </w:tr>
      <w:tr w14:paraId="6320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505" w:type="pct"/>
            <w:noWrap w:val="0"/>
            <w:vAlign w:val="center"/>
          </w:tcPr>
          <w:p w14:paraId="3A1977C7">
            <w:pPr>
              <w:spacing w:line="340" w:lineRule="exact"/>
              <w:jc w:val="center"/>
              <w:rPr>
                <w:rFonts w:hint="default" w:ascii="仿宋_GB2312" w:hAnsi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7" w:type="pct"/>
            <w:noWrap w:val="0"/>
            <w:vAlign w:val="center"/>
          </w:tcPr>
          <w:p w14:paraId="21AF0304">
            <w:pPr>
              <w:spacing w:line="340" w:lineRule="exact"/>
              <w:jc w:val="center"/>
              <w:rPr>
                <w:rFonts w:hint="default" w:ascii="仿宋_GB2312" w:hAnsi="等线" w:eastAsia="仿宋_GB2312" w:cs="等线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等线" w:eastAsia="仿宋_GB2312" w:cs="等线"/>
                <w:sz w:val="28"/>
                <w:szCs w:val="28"/>
                <w:lang w:val="en-US" w:eastAsia="zh-CN"/>
              </w:rPr>
              <w:t>服务中心窗口人员</w:t>
            </w:r>
          </w:p>
        </w:tc>
        <w:tc>
          <w:tcPr>
            <w:tcW w:w="508" w:type="pct"/>
            <w:noWrap w:val="0"/>
            <w:vAlign w:val="center"/>
          </w:tcPr>
          <w:p w14:paraId="679180C5">
            <w:pPr>
              <w:spacing w:line="340" w:lineRule="exact"/>
              <w:jc w:val="center"/>
              <w:rPr>
                <w:rFonts w:hint="default" w:ascii="仿宋_GB2312" w:hAnsi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41F8EEFB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559" w:type="pct"/>
            <w:noWrap w:val="0"/>
            <w:vAlign w:val="center"/>
          </w:tcPr>
          <w:p w14:paraId="50AA5D03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eastAsia="zh-CN"/>
              </w:rPr>
              <w:t>工商管理类</w:t>
            </w:r>
          </w:p>
        </w:tc>
        <w:tc>
          <w:tcPr>
            <w:tcW w:w="508" w:type="pct"/>
            <w:noWrap w:val="0"/>
            <w:vAlign w:val="center"/>
          </w:tcPr>
          <w:p w14:paraId="57EC7A9E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  <w:r>
              <w:rPr>
                <w:rFonts w:hint="eastAsia" w:ascii="仿宋_GB2312" w:hAnsi="等线" w:cs="等线"/>
                <w:sz w:val="28"/>
                <w:szCs w:val="28"/>
              </w:rPr>
              <w:t>35周岁</w:t>
            </w: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sz w:val="28"/>
                <w:szCs w:val="28"/>
              </w:rPr>
              <w:t>以下</w:t>
            </w:r>
          </w:p>
        </w:tc>
        <w:tc>
          <w:tcPr>
            <w:tcW w:w="1542" w:type="pct"/>
            <w:noWrap w:val="0"/>
            <w:vAlign w:val="center"/>
          </w:tcPr>
          <w:p w14:paraId="772EB890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1.熟悉电脑基本操作；</w:t>
            </w:r>
          </w:p>
          <w:p w14:paraId="781B50E1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 w:hAnsi="等线" w:cs="等线"/>
                <w:sz w:val="28"/>
                <w:szCs w:val="28"/>
                <w:lang w:val="en-US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2.沟通协调能力较强，有亲和力。</w:t>
            </w:r>
          </w:p>
        </w:tc>
      </w:tr>
      <w:tr w14:paraId="6225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32" w:type="pct"/>
            <w:gridSpan w:val="2"/>
            <w:noWrap w:val="0"/>
            <w:vAlign w:val="center"/>
          </w:tcPr>
          <w:p w14:paraId="02145AEF">
            <w:pPr>
              <w:spacing w:line="340" w:lineRule="exact"/>
              <w:jc w:val="center"/>
              <w:rPr>
                <w:rFonts w:hint="default" w:ascii="仿宋_GB2312" w:hAnsi="等线" w:eastAsia="仿宋_GB2312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小计</w:t>
            </w:r>
          </w:p>
        </w:tc>
        <w:tc>
          <w:tcPr>
            <w:tcW w:w="508" w:type="pct"/>
            <w:noWrap w:val="0"/>
            <w:vAlign w:val="center"/>
          </w:tcPr>
          <w:p w14:paraId="6CC8E8EA">
            <w:pPr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等线" w:eastAsia="宋体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1F8B5336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EB63B76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508" w:type="pct"/>
            <w:noWrap w:val="0"/>
            <w:vAlign w:val="center"/>
          </w:tcPr>
          <w:p w14:paraId="2DC6C613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2DCB0009">
            <w:pPr>
              <w:spacing w:line="280" w:lineRule="exact"/>
              <w:jc w:val="left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</w:tr>
    </w:tbl>
    <w:p w14:paraId="488F47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63BC5"/>
    <w:rsid w:val="2B06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2024-12-18T10:10:00Z</dcterms:created>
  <dc:creator>喜洋洋</dc:creator>
  <cp:lastModifiedBy>喜洋洋</cp:lastModifiedBy>
  <dcterms:modified xsi:type="dcterms:W3CDTF">2024-12-18T10:11:11Z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7D571160DB804E15A8A4D96D3C27E52F_11</vt:lpwstr>
  </property>
</Properties>
</file>