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-SA"/>
        </w:rPr>
        <w:t>吉安市公安局吉州分局录用警务辅助人员政治考察表</w:t>
      </w:r>
    </w:p>
    <w:tbl>
      <w:tblPr>
        <w:tblStyle w:val="4"/>
        <w:tblW w:w="9460" w:type="dxa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256"/>
        <w:gridCol w:w="3"/>
        <w:gridCol w:w="1152"/>
        <w:gridCol w:w="266"/>
        <w:gridCol w:w="1203"/>
        <w:gridCol w:w="1294"/>
        <w:gridCol w:w="1526"/>
        <w:gridCol w:w="6"/>
        <w:gridCol w:w="1455"/>
        <w:gridCol w:w="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41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曾用名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彩色照片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民   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宗教信仰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籍   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50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534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学  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533" w:hRule="atLeast"/>
        </w:trPr>
        <w:tc>
          <w:tcPr>
            <w:tcW w:w="1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64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公民身份证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所在学校或者单位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所从事岗位或者身份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情况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国籍及国境外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居留情况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主要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社会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关系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6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 本人承诺填写内容属实，如有隐瞒或者不实，本人自愿承担相关责任后果。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460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   本人签名:                                           年     月    日</w:t>
            </w:r>
          </w:p>
        </w:tc>
      </w:tr>
    </w:tbl>
    <w:p>
      <w:r>
        <w:br w:type="page"/>
      </w:r>
    </w:p>
    <w:tbl>
      <w:tblPr>
        <w:tblStyle w:val="4"/>
        <w:tblW w:w="9448" w:type="dxa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704"/>
        <w:gridCol w:w="1436"/>
        <w:gridCol w:w="1267"/>
        <w:gridCol w:w="1268"/>
        <w:gridCol w:w="5"/>
        <w:gridCol w:w="1293"/>
        <w:gridCol w:w="11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考察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对象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情况</w:t>
            </w:r>
          </w:p>
        </w:tc>
        <w:tc>
          <w:tcPr>
            <w:tcW w:w="81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政治考察内容：1.有无受过刑事处罚或者涉嫌违法犯罪正在接受调查的；2.有无受过行政拘留、司法拘留处罚的：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.有无因吸毒、赌博、卖淫嫖娼、故意伤害、寻衅滋事等行为受过行政处罚的；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.有无有吸毒史和精神病史的；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.有无编造、散布有损国家声誉信息的；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.有无参加非法组织、邪教组织或者从事其他危害国家安全活动的；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.有无其他按照国家规定不适宜从事警务辅助工作的。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核查人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派出所审核意见：</w:t>
            </w:r>
          </w:p>
        </w:tc>
        <w:tc>
          <w:tcPr>
            <w:tcW w:w="12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政治考察对象家庭成员、主要社会关系人员情况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政治考察内容：1.有无犯罪记录；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有无参加非法组织、邪教组织或者从事其他危害国家安全活动。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核查人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派出所审核意见：</w:t>
            </w:r>
          </w:p>
        </w:tc>
        <w:tc>
          <w:tcPr>
            <w:tcW w:w="1267" w:type="dxa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54" w:type="dxa"/>
            <w:gridSpan w:val="4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ind w:firstLine="2124" w:firstLineChars="9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 xml:space="preserve">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招录            机关                政治               考察                      结论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政治考察结论 ：          (合格/不合格/有待核实)。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ind w:firstLine="236" w:firstLineChars="1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政工部门负责人签名：</w:t>
            </w:r>
          </w:p>
        </w:tc>
        <w:tc>
          <w:tcPr>
            <w:tcW w:w="12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4" w:type="dxa"/>
            <w:gridSpan w:val="4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1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zRmZGQyM2RiMzNhNzFlYTY1NTczY2VkMGNjZjUifQ=="/>
  </w:docVars>
  <w:rsids>
    <w:rsidRoot w:val="169612E5"/>
    <w:rsid w:val="02557C87"/>
    <w:rsid w:val="0E884F40"/>
    <w:rsid w:val="169612E5"/>
    <w:rsid w:val="1D3E1C36"/>
    <w:rsid w:val="219D08AB"/>
    <w:rsid w:val="35E86141"/>
    <w:rsid w:val="38AC7D05"/>
    <w:rsid w:val="44372678"/>
    <w:rsid w:val="4F4641AC"/>
    <w:rsid w:val="53204D14"/>
    <w:rsid w:val="6F6534AF"/>
    <w:rsid w:val="72113D4E"/>
    <w:rsid w:val="776E39F1"/>
    <w:rsid w:val="78B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576</Characters>
  <Lines>0</Lines>
  <Paragraphs>0</Paragraphs>
  <TotalTime>35</TotalTime>
  <ScaleCrop>false</ScaleCrop>
  <LinksUpToDate>false</LinksUpToDate>
  <CharactersWithSpaces>818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2024-06-28T12:46:00Z</dcterms:created>
  <dc:creator>Ü</dc:creator>
  <cp:lastModifiedBy>张张</cp:lastModifiedBy>
  <dcterms:modified xsi:type="dcterms:W3CDTF">2024-06-30T07:03:52Z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7E8DF0F85CF04AA9BA87CE7685D5816C_13</vt:lpwstr>
  </property>
</Properties>
</file>