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 w:eastAsia="宋体" w:cs="宋体"/>
          <w:snapToGrid w:val="0"/>
          <w:kern w:val="0"/>
          <w:sz w:val="44"/>
          <w:szCs w:val="44"/>
          <w:lang w:eastAsia="zh-CN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</w:p>
    <w:p>
      <w:pPr>
        <w:pStyle w:val="2"/>
        <w:spacing w:line="560" w:lineRule="exact"/>
        <w:jc w:val="center"/>
      </w:pPr>
      <w:r>
        <w:rPr>
          <w:rFonts w:hint="eastAsia" w:ascii="宋体" w:hAnsi="宋体" w:cs="宋体"/>
          <w:snapToGrid w:val="0"/>
          <w:kern w:val="0"/>
          <w:sz w:val="44"/>
          <w:szCs w:val="44"/>
        </w:rPr>
        <w:t>拟录用人员名单</w:t>
      </w:r>
    </w:p>
    <w:tbl>
      <w:tblPr>
        <w:tblStyle w:val="3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756"/>
        <w:gridCol w:w="1756"/>
        <w:gridCol w:w="1722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吉安支队指挥中心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接警调度员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杨诗琪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85.73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接警调度员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胡嘉祺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85.16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接警调度员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熊以萌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84.40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青原区消防救援大队</w:t>
            </w: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谢志杰</w:t>
            </w:r>
          </w:p>
        </w:tc>
        <w:tc>
          <w:tcPr>
            <w:tcW w:w="17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92.12</w:t>
            </w:r>
          </w:p>
        </w:tc>
        <w:tc>
          <w:tcPr>
            <w:tcW w:w="2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曾彪</w:t>
            </w:r>
          </w:p>
        </w:tc>
        <w:tc>
          <w:tcPr>
            <w:tcW w:w="17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91.98</w:t>
            </w:r>
          </w:p>
        </w:tc>
        <w:tc>
          <w:tcPr>
            <w:tcW w:w="2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段文鑫</w:t>
            </w:r>
          </w:p>
        </w:tc>
        <w:tc>
          <w:tcPr>
            <w:tcW w:w="17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91.89</w:t>
            </w:r>
          </w:p>
        </w:tc>
        <w:tc>
          <w:tcPr>
            <w:tcW w:w="2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贾新岳</w:t>
            </w:r>
          </w:p>
        </w:tc>
        <w:tc>
          <w:tcPr>
            <w:tcW w:w="17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90.78</w:t>
            </w:r>
          </w:p>
        </w:tc>
        <w:tc>
          <w:tcPr>
            <w:tcW w:w="2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王泽康</w:t>
            </w:r>
          </w:p>
        </w:tc>
        <w:tc>
          <w:tcPr>
            <w:tcW w:w="17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86.89</w:t>
            </w:r>
          </w:p>
        </w:tc>
        <w:tc>
          <w:tcPr>
            <w:tcW w:w="2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万松达</w:t>
            </w:r>
          </w:p>
        </w:tc>
        <w:tc>
          <w:tcPr>
            <w:tcW w:w="17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80.86</w:t>
            </w:r>
          </w:p>
        </w:tc>
        <w:tc>
          <w:tcPr>
            <w:tcW w:w="2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消防文员</w:t>
            </w:r>
          </w:p>
        </w:tc>
        <w:tc>
          <w:tcPr>
            <w:tcW w:w="1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涂雨婷</w:t>
            </w:r>
          </w:p>
        </w:tc>
        <w:tc>
          <w:tcPr>
            <w:tcW w:w="17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83.33</w:t>
            </w:r>
          </w:p>
        </w:tc>
        <w:tc>
          <w:tcPr>
            <w:tcW w:w="2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峡江县消防救援大队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邓龙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94.38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廖洪勋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91.93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宋雨轩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91.66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李聪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91.66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龚子贞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91.26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王群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90.90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娄治丞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89.73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郭彦成雄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89.60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郑飞雄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88.73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夏欢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86.66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黄侨辉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85.84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龚成颢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85.53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蔡伦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81.58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曾超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78.21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吉水县救援大队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罗宇浩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93.64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王超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93.49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刘健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93.13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周贤超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92.56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曾德鹏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91.07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谢志翔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90.27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廖鑫明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90.03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郭千喜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89.73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夏鑫磊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89.53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朱勇民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89.31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周豪杰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78.71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周云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78.47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永新县消防救援大队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李家斌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92.07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贺子博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86.96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李家康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83.56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安福县消防救援大队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李心兴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93.13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黄新鹏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90.20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刘乐辰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89.66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刘磊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84.88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刘英杰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81.40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彭睿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78.73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林杰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77.26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王冠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71.26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泰和县消防救援大队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赵明宇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93.53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刘本承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92.53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肖名祥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85.07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杨飞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70.00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万安县消防救援大队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张益鸣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92.86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肖世海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92.84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宋雨健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92.10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吴昌栋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91.33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刘其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88.29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杨峰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85.84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赖章龙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78.32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驾驶员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王万平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75.93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驾驶员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曾斌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74.70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遂川县消防救援大队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罗聪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92.66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肖子祥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90.73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袁毅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88.49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郭卫纶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83.30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郭翼峰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80.98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王海仙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76.85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经开区消防救援大队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廖蕴智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93.79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李文杰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92.10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胡俊林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91.18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王源泉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91.12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刘俊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90.82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李庆亮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90.75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王顺发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90.73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彭志彬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90.31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王涛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89.53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朱奕真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88.71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杨波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88.63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周伟太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88.22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李金晶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88.14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余安安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88.01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肖祖哲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87.45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毛明辉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86.75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彭敏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85.92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王鑫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84.27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胡士灿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84.10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郭志鹏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83.11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曾道强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82.86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融峰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82.70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邓嘉威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81.89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王振发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80.29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邓宇康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77.30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陈事昊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77.28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叶雷珉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76.82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黄小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76.70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郭盛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75.96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毛秋兵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75.70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周洋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75.45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待补录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驾驶员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刘加顺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66.57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陈海歆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81.33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（专业优先）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李未旗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78.31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（专业优先）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刘素婷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85.87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吉安县消防救援大队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罗嘉丽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76.00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宣教员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黄圣波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78.53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拟录用</w:t>
            </w:r>
          </w:p>
        </w:tc>
      </w:tr>
    </w:tbl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A25F4"/>
    <w:rsid w:val="58FA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2025-10-13T06:10:00Z</dcterms:created>
  <dc:creator>运营管理部</dc:creator>
  <cp:lastModifiedBy>运营管理部</cp:lastModifiedBy>
  <dcterms:modified xsi:type="dcterms:W3CDTF">2025-10-13T06:11:53Z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AB36A6D6B45D4BE0B1AD6A96E42ACE87</vt:lpwstr>
  </property>
</Properties>
</file>