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D50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40" w:lineRule="exact"/>
        <w:jc w:val="left"/>
        <w:textAlignment w:val="auto"/>
        <w:rPr>
          <w:rFonts w:hint="eastAsia" w:ascii="黑体" w:hAnsi="黑体" w:eastAsia="黑体" w:cs="黑体"/>
          <w:bCs/>
          <w:color w:val="000000"/>
        </w:rPr>
      </w:pPr>
      <w:r>
        <w:rPr>
          <w:rFonts w:hint="eastAsia" w:ascii="黑体" w:hAnsi="黑体" w:eastAsia="黑体" w:cs="黑体"/>
          <w:bCs/>
          <w:color w:val="000000"/>
        </w:rPr>
        <w:t>附件3</w:t>
      </w:r>
    </w:p>
    <w:p w14:paraId="339203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公务员录用体检特殊标准（试行）</w:t>
      </w:r>
    </w:p>
    <w:p w14:paraId="32F60B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 w:firstLineChars="200"/>
        <w:jc w:val="left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人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0"/>
          <w:szCs w:val="30"/>
        </w:rPr>
        <w:t>民警察职位</w:t>
      </w:r>
    </w:p>
    <w:p w14:paraId="226E15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/>
          <w:color w:val="000000"/>
          <w:kern w:val="0"/>
          <w:sz w:val="28"/>
          <w:szCs w:val="28"/>
        </w:rPr>
      </w:pPr>
      <w:r>
        <w:rPr>
          <w:rFonts w:hint="eastAsia"/>
          <w:color w:val="000000"/>
          <w:kern w:val="0"/>
          <w:sz w:val="28"/>
          <w:szCs w:val="28"/>
        </w:rPr>
        <w:t>第一条 单侧裸眼视力低于4.8，不合格（国家安全机关</w:t>
      </w:r>
      <w:r>
        <w:rPr>
          <w:rFonts w:hint="eastAsia"/>
          <w:color w:val="000000"/>
          <w:kern w:val="0"/>
          <w:sz w:val="28"/>
          <w:szCs w:val="28"/>
        </w:rPr>
        <w:fldChar w:fldCharType="begin"/>
      </w:r>
      <w:r>
        <w:rPr>
          <w:rFonts w:hint="eastAsia"/>
          <w:color w:val="000000"/>
          <w:kern w:val="0"/>
          <w:sz w:val="28"/>
          <w:szCs w:val="28"/>
        </w:rPr>
        <w:instrText xml:space="preserve"> HYPERLINK "https://baike.baidu.com/item/%E4%B8%93%E4%B8%9A%E6%8A%80%E6%9C%AF%E8%81%8C%E4%BD%8D/0?fromModule=lemma_inlink" \t "_blank" </w:instrText>
      </w:r>
      <w:r>
        <w:rPr>
          <w:rFonts w:hint="eastAsia"/>
          <w:color w:val="000000"/>
          <w:kern w:val="0"/>
          <w:sz w:val="28"/>
          <w:szCs w:val="28"/>
        </w:rPr>
        <w:fldChar w:fldCharType="separate"/>
      </w:r>
      <w:r>
        <w:rPr>
          <w:rFonts w:hint="eastAsia"/>
          <w:color w:val="000000"/>
          <w:kern w:val="0"/>
          <w:sz w:val="28"/>
          <w:szCs w:val="28"/>
        </w:rPr>
        <w:t>专业技术职位</w:t>
      </w:r>
      <w:r>
        <w:rPr>
          <w:rFonts w:hint="eastAsia"/>
          <w:color w:val="000000"/>
          <w:kern w:val="0"/>
          <w:sz w:val="28"/>
          <w:szCs w:val="28"/>
        </w:rPr>
        <w:fldChar w:fldCharType="end"/>
      </w:r>
      <w:r>
        <w:rPr>
          <w:rFonts w:hint="eastAsia"/>
          <w:color w:val="000000"/>
          <w:kern w:val="0"/>
          <w:sz w:val="28"/>
          <w:szCs w:val="28"/>
        </w:rPr>
        <w:t>除外）。法医、物证检验及鉴定、信息通信、</w:t>
      </w:r>
      <w:r>
        <w:rPr>
          <w:rFonts w:hint="eastAsia"/>
          <w:color w:val="000000"/>
          <w:kern w:val="0"/>
          <w:sz w:val="28"/>
          <w:szCs w:val="28"/>
        </w:rPr>
        <w:fldChar w:fldCharType="begin"/>
      </w:r>
      <w:r>
        <w:rPr>
          <w:rFonts w:hint="eastAsia"/>
          <w:color w:val="000000"/>
          <w:kern w:val="0"/>
          <w:sz w:val="28"/>
          <w:szCs w:val="28"/>
        </w:rPr>
        <w:instrText xml:space="preserve"> HYPERLINK "https://baike.baidu.com/item/%E7%BD%91%E7%BB%9C%E5%AE%89%E5%85%A8%E7%AE%A1%E7%90%86/10273274?fromModule=lemma_inlink" \t "_blank" </w:instrText>
      </w:r>
      <w:r>
        <w:rPr>
          <w:rFonts w:hint="eastAsia"/>
          <w:color w:val="000000"/>
          <w:kern w:val="0"/>
          <w:sz w:val="28"/>
          <w:szCs w:val="28"/>
        </w:rPr>
        <w:fldChar w:fldCharType="separate"/>
      </w:r>
      <w:r>
        <w:rPr>
          <w:rFonts w:hint="eastAsia"/>
          <w:color w:val="000000"/>
          <w:kern w:val="0"/>
          <w:sz w:val="28"/>
          <w:szCs w:val="28"/>
        </w:rPr>
        <w:t>网络安全管理</w:t>
      </w:r>
      <w:r>
        <w:rPr>
          <w:rFonts w:hint="eastAsia"/>
          <w:color w:val="000000"/>
          <w:kern w:val="0"/>
          <w:sz w:val="28"/>
          <w:szCs w:val="28"/>
        </w:rPr>
        <w:fldChar w:fldCharType="end"/>
      </w:r>
      <w:r>
        <w:rPr>
          <w:rFonts w:hint="eastAsia"/>
          <w:color w:val="000000"/>
          <w:kern w:val="0"/>
          <w:sz w:val="28"/>
          <w:szCs w:val="28"/>
        </w:rPr>
        <w:t>、金融财会、外语及少数民族语言翻译、交通安全技术、</w:t>
      </w:r>
      <w:r>
        <w:rPr>
          <w:rFonts w:hint="eastAsia"/>
          <w:color w:val="000000"/>
          <w:kern w:val="0"/>
          <w:sz w:val="28"/>
          <w:szCs w:val="28"/>
        </w:rPr>
        <w:fldChar w:fldCharType="begin"/>
      </w:r>
      <w:r>
        <w:rPr>
          <w:rFonts w:hint="eastAsia"/>
          <w:color w:val="000000"/>
          <w:kern w:val="0"/>
          <w:sz w:val="28"/>
          <w:szCs w:val="28"/>
        </w:rPr>
        <w:instrText xml:space="preserve"> HYPERLINK "https://baike.baidu.com/item/%E5%AE%89%E5%85%A8%E9%98%B2%E8%8C%83%E6%8A%80%E6%9C%AF/0?fromModule=lemma_inlink" \t "_blank" </w:instrText>
      </w:r>
      <w:r>
        <w:rPr>
          <w:rFonts w:hint="eastAsia"/>
          <w:color w:val="000000"/>
          <w:kern w:val="0"/>
          <w:sz w:val="28"/>
          <w:szCs w:val="28"/>
        </w:rPr>
        <w:fldChar w:fldCharType="separate"/>
      </w:r>
      <w:r>
        <w:rPr>
          <w:rFonts w:hint="eastAsia"/>
          <w:color w:val="000000"/>
          <w:kern w:val="0"/>
          <w:sz w:val="28"/>
          <w:szCs w:val="28"/>
        </w:rPr>
        <w:t>安全防范技术</w:t>
      </w:r>
      <w:r>
        <w:rPr>
          <w:rFonts w:hint="eastAsia"/>
          <w:color w:val="000000"/>
          <w:kern w:val="0"/>
          <w:sz w:val="28"/>
          <w:szCs w:val="28"/>
        </w:rPr>
        <w:fldChar w:fldCharType="end"/>
      </w:r>
      <w:r>
        <w:rPr>
          <w:rFonts w:hint="eastAsia"/>
          <w:color w:val="000000"/>
          <w:kern w:val="0"/>
          <w:sz w:val="28"/>
          <w:szCs w:val="28"/>
        </w:rPr>
        <w:t>、排爆、警犬技术等职位，</w:t>
      </w:r>
      <w:r>
        <w:rPr>
          <w:rFonts w:hint="eastAsia"/>
          <w:color w:val="000000"/>
          <w:kern w:val="0"/>
          <w:sz w:val="28"/>
          <w:szCs w:val="28"/>
        </w:rPr>
        <w:fldChar w:fldCharType="begin"/>
      </w:r>
      <w:r>
        <w:rPr>
          <w:rFonts w:hint="eastAsia"/>
          <w:color w:val="000000"/>
          <w:kern w:val="0"/>
          <w:sz w:val="28"/>
          <w:szCs w:val="28"/>
        </w:rPr>
        <w:instrText xml:space="preserve"> HYPERLINK "https://baike.baidu.com/item/%E5%8D%95%E4%BE%A7%E7%9F%AB%E6%AD%A3%E8%A7%86%E5%8A%9B/7786663?fromModule=lemma_inlink" \t "_blank" </w:instrText>
      </w:r>
      <w:r>
        <w:rPr>
          <w:rFonts w:hint="eastAsia"/>
          <w:color w:val="000000"/>
          <w:kern w:val="0"/>
          <w:sz w:val="28"/>
          <w:szCs w:val="28"/>
        </w:rPr>
        <w:fldChar w:fldCharType="separate"/>
      </w:r>
      <w:r>
        <w:rPr>
          <w:rFonts w:hint="eastAsia"/>
          <w:color w:val="000000"/>
          <w:kern w:val="0"/>
          <w:sz w:val="28"/>
          <w:szCs w:val="28"/>
        </w:rPr>
        <w:t>单侧矫正视力</w:t>
      </w:r>
      <w:r>
        <w:rPr>
          <w:rFonts w:hint="eastAsia"/>
          <w:color w:val="000000"/>
          <w:kern w:val="0"/>
          <w:sz w:val="28"/>
          <w:szCs w:val="28"/>
        </w:rPr>
        <w:fldChar w:fldCharType="end"/>
      </w:r>
      <w:r>
        <w:rPr>
          <w:rFonts w:hint="eastAsia"/>
          <w:color w:val="000000"/>
          <w:kern w:val="0"/>
          <w:sz w:val="28"/>
          <w:szCs w:val="28"/>
        </w:rPr>
        <w:t>低于5.0，不合格。</w:t>
      </w:r>
    </w:p>
    <w:p w14:paraId="58F9E1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/>
          <w:color w:val="000000"/>
          <w:kern w:val="0"/>
          <w:sz w:val="28"/>
          <w:szCs w:val="28"/>
        </w:rPr>
      </w:pPr>
      <w:r>
        <w:rPr>
          <w:rFonts w:hint="eastAsia"/>
          <w:color w:val="000000"/>
          <w:kern w:val="0"/>
          <w:sz w:val="28"/>
          <w:szCs w:val="28"/>
        </w:rPr>
        <w:t>第二条</w:t>
      </w:r>
      <w:r>
        <w:rPr>
          <w:rFonts w:hint="eastAsia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000000"/>
          <w:kern w:val="0"/>
          <w:sz w:val="28"/>
          <w:szCs w:val="28"/>
        </w:rPr>
        <w:fldChar w:fldCharType="begin"/>
      </w:r>
      <w:r>
        <w:rPr>
          <w:rFonts w:hint="eastAsia"/>
          <w:color w:val="000000"/>
          <w:kern w:val="0"/>
          <w:sz w:val="28"/>
          <w:szCs w:val="28"/>
        </w:rPr>
        <w:instrText xml:space="preserve"> HYPERLINK "https://baike.baidu.com/item/%E8%89%B2%E7%9B%B2/3365?fromModule=lemma_inlink" \t "_blank" </w:instrText>
      </w:r>
      <w:r>
        <w:rPr>
          <w:rFonts w:hint="eastAsia"/>
          <w:color w:val="000000"/>
          <w:kern w:val="0"/>
          <w:sz w:val="28"/>
          <w:szCs w:val="28"/>
        </w:rPr>
        <w:fldChar w:fldCharType="separate"/>
      </w:r>
      <w:r>
        <w:rPr>
          <w:rFonts w:hint="eastAsia"/>
          <w:color w:val="000000"/>
          <w:kern w:val="0"/>
          <w:sz w:val="28"/>
          <w:szCs w:val="28"/>
        </w:rPr>
        <w:t>色盲</w:t>
      </w:r>
      <w:r>
        <w:rPr>
          <w:rFonts w:hint="eastAsia"/>
          <w:color w:val="000000"/>
          <w:kern w:val="0"/>
          <w:sz w:val="28"/>
          <w:szCs w:val="28"/>
        </w:rPr>
        <w:fldChar w:fldCharType="end"/>
      </w:r>
      <w:r>
        <w:rPr>
          <w:rFonts w:hint="eastAsia"/>
          <w:color w:val="000000"/>
          <w:kern w:val="0"/>
          <w:sz w:val="28"/>
          <w:szCs w:val="28"/>
        </w:rPr>
        <w:t>，不合格。</w:t>
      </w:r>
      <w:r>
        <w:rPr>
          <w:rFonts w:hint="eastAsia"/>
          <w:color w:val="000000"/>
          <w:kern w:val="0"/>
          <w:sz w:val="28"/>
          <w:szCs w:val="28"/>
        </w:rPr>
        <w:fldChar w:fldCharType="begin"/>
      </w:r>
      <w:r>
        <w:rPr>
          <w:rFonts w:hint="eastAsia"/>
          <w:color w:val="000000"/>
          <w:kern w:val="0"/>
          <w:sz w:val="28"/>
          <w:szCs w:val="28"/>
        </w:rPr>
        <w:instrText xml:space="preserve"> HYPERLINK "https://baike.baidu.com/item/%E8%89%B2%E5%BC%B1/5831566?fromModule=lemma_inlink" \t "_blank" </w:instrText>
      </w:r>
      <w:r>
        <w:rPr>
          <w:rFonts w:hint="eastAsia"/>
          <w:color w:val="000000"/>
          <w:kern w:val="0"/>
          <w:sz w:val="28"/>
          <w:szCs w:val="28"/>
        </w:rPr>
        <w:fldChar w:fldCharType="separate"/>
      </w:r>
      <w:r>
        <w:rPr>
          <w:rFonts w:hint="eastAsia"/>
          <w:color w:val="000000"/>
          <w:kern w:val="0"/>
          <w:sz w:val="28"/>
          <w:szCs w:val="28"/>
        </w:rPr>
        <w:t>色弱</w:t>
      </w:r>
      <w:r>
        <w:rPr>
          <w:rFonts w:hint="eastAsia"/>
          <w:color w:val="000000"/>
          <w:kern w:val="0"/>
          <w:sz w:val="28"/>
          <w:szCs w:val="28"/>
        </w:rPr>
        <w:fldChar w:fldCharType="end"/>
      </w:r>
      <w:r>
        <w:rPr>
          <w:rFonts w:hint="eastAsia"/>
          <w:color w:val="000000"/>
          <w:kern w:val="0"/>
          <w:sz w:val="28"/>
          <w:szCs w:val="28"/>
        </w:rPr>
        <w:t>，法医、物证检验及鉴定职位，不合格。</w:t>
      </w:r>
    </w:p>
    <w:p w14:paraId="277B05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/>
          <w:color w:val="000000"/>
          <w:kern w:val="0"/>
          <w:sz w:val="28"/>
          <w:szCs w:val="28"/>
        </w:rPr>
      </w:pPr>
      <w:r>
        <w:rPr>
          <w:rFonts w:hint="eastAsia"/>
          <w:color w:val="000000"/>
          <w:kern w:val="0"/>
          <w:sz w:val="28"/>
          <w:szCs w:val="28"/>
        </w:rPr>
        <w:t>第三条 影响面容且难以治愈的皮肤病（如白癜风、银屑病、血管瘤、斑痣等），或者外观存在明显疾病特征（如五官畸形、不能自行矫正的斜颈、步态异常等），不合格。</w:t>
      </w:r>
    </w:p>
    <w:p w14:paraId="294214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/>
          <w:color w:val="000000"/>
          <w:kern w:val="0"/>
          <w:sz w:val="28"/>
          <w:szCs w:val="28"/>
        </w:rPr>
      </w:pPr>
      <w:r>
        <w:rPr>
          <w:rFonts w:hint="eastAsia"/>
          <w:color w:val="000000"/>
          <w:kern w:val="0"/>
          <w:sz w:val="28"/>
          <w:szCs w:val="28"/>
        </w:rPr>
        <w:t>第四条</w:t>
      </w:r>
      <w:r>
        <w:rPr>
          <w:rFonts w:hint="eastAsia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000000"/>
          <w:kern w:val="0"/>
          <w:sz w:val="28"/>
          <w:szCs w:val="28"/>
        </w:rPr>
        <w:t>纹身，不合格。</w:t>
      </w:r>
    </w:p>
    <w:p w14:paraId="01EA0A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/>
          <w:color w:val="000000"/>
          <w:kern w:val="0"/>
          <w:sz w:val="28"/>
          <w:szCs w:val="28"/>
        </w:rPr>
      </w:pPr>
      <w:r>
        <w:rPr>
          <w:rFonts w:hint="eastAsia"/>
          <w:color w:val="000000"/>
          <w:kern w:val="0"/>
          <w:sz w:val="28"/>
          <w:szCs w:val="28"/>
        </w:rPr>
        <w:t>第五条 肢体功能障碍，不合格。</w:t>
      </w:r>
    </w:p>
    <w:p w14:paraId="74F17D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/>
          <w:color w:val="000000"/>
          <w:kern w:val="0"/>
          <w:sz w:val="28"/>
          <w:szCs w:val="28"/>
        </w:rPr>
      </w:pPr>
      <w:r>
        <w:rPr>
          <w:rFonts w:hint="eastAsia"/>
          <w:color w:val="000000"/>
          <w:kern w:val="0"/>
          <w:sz w:val="28"/>
          <w:szCs w:val="28"/>
        </w:rPr>
        <w:t>第六条 单侧耳语听力低于5米，不合格。</w:t>
      </w:r>
    </w:p>
    <w:p w14:paraId="5E35EF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/>
          <w:color w:val="000000"/>
          <w:kern w:val="0"/>
          <w:sz w:val="28"/>
          <w:szCs w:val="28"/>
        </w:rPr>
      </w:pPr>
      <w:r>
        <w:rPr>
          <w:rFonts w:hint="eastAsia"/>
          <w:color w:val="000000"/>
          <w:kern w:val="0"/>
          <w:sz w:val="28"/>
          <w:szCs w:val="28"/>
        </w:rPr>
        <w:t>第七条 嗅觉迟钝，不合格。</w:t>
      </w:r>
    </w:p>
    <w:p w14:paraId="2B3A02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/>
          <w:color w:val="000000"/>
          <w:kern w:val="0"/>
          <w:sz w:val="28"/>
          <w:szCs w:val="28"/>
        </w:rPr>
      </w:pPr>
      <w:r>
        <w:rPr>
          <w:rFonts w:hint="eastAsia"/>
          <w:color w:val="000000"/>
          <w:kern w:val="0"/>
          <w:sz w:val="28"/>
          <w:szCs w:val="28"/>
        </w:rPr>
        <w:t>第八条</w:t>
      </w:r>
      <w:r>
        <w:rPr>
          <w:rFonts w:hint="eastAsia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000000"/>
          <w:kern w:val="0"/>
          <w:sz w:val="28"/>
          <w:szCs w:val="28"/>
        </w:rPr>
        <w:fldChar w:fldCharType="begin"/>
      </w:r>
      <w:r>
        <w:rPr>
          <w:rFonts w:hint="eastAsia"/>
          <w:color w:val="000000"/>
          <w:kern w:val="0"/>
          <w:sz w:val="28"/>
          <w:szCs w:val="28"/>
        </w:rPr>
        <w:instrText xml:space="preserve"> HYPERLINK "https://baike.baidu.com/item/%E4%B9%99%E8%82%9D/0?fromModule=lemma_inlink" \t "_blank" </w:instrText>
      </w:r>
      <w:r>
        <w:rPr>
          <w:rFonts w:hint="eastAsia"/>
          <w:color w:val="000000"/>
          <w:kern w:val="0"/>
          <w:sz w:val="28"/>
          <w:szCs w:val="28"/>
        </w:rPr>
        <w:fldChar w:fldCharType="separate"/>
      </w:r>
      <w:r>
        <w:rPr>
          <w:rFonts w:hint="eastAsia"/>
          <w:color w:val="000000"/>
          <w:kern w:val="0"/>
          <w:sz w:val="28"/>
          <w:szCs w:val="28"/>
        </w:rPr>
        <w:t>乙肝</w:t>
      </w:r>
      <w:r>
        <w:rPr>
          <w:rFonts w:hint="eastAsia"/>
          <w:color w:val="000000"/>
          <w:kern w:val="0"/>
          <w:sz w:val="28"/>
          <w:szCs w:val="28"/>
        </w:rPr>
        <w:fldChar w:fldCharType="end"/>
      </w:r>
      <w:r>
        <w:rPr>
          <w:rFonts w:hint="eastAsia"/>
          <w:color w:val="000000"/>
          <w:kern w:val="0"/>
          <w:sz w:val="28"/>
          <w:szCs w:val="28"/>
        </w:rPr>
        <w:t>病原携带者，特警职位，不合格。</w:t>
      </w:r>
    </w:p>
    <w:p w14:paraId="2CA05E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/>
          <w:color w:val="000000"/>
          <w:kern w:val="0"/>
          <w:sz w:val="28"/>
          <w:szCs w:val="28"/>
        </w:rPr>
      </w:pPr>
      <w:r>
        <w:rPr>
          <w:rFonts w:hint="eastAsia"/>
          <w:color w:val="000000"/>
          <w:kern w:val="0"/>
          <w:sz w:val="28"/>
          <w:szCs w:val="28"/>
        </w:rPr>
        <w:t>第九条 中国民航空中警察职位，身高170-185厘米，且符合《</w:t>
      </w:r>
      <w:r>
        <w:rPr>
          <w:rFonts w:hint="eastAsia"/>
          <w:color w:val="000000"/>
          <w:kern w:val="0"/>
          <w:sz w:val="28"/>
          <w:szCs w:val="28"/>
        </w:rPr>
        <w:fldChar w:fldCharType="begin"/>
      </w:r>
      <w:r>
        <w:rPr>
          <w:rFonts w:hint="eastAsia"/>
          <w:color w:val="000000"/>
          <w:kern w:val="0"/>
          <w:sz w:val="28"/>
          <w:szCs w:val="28"/>
        </w:rPr>
        <w:instrText xml:space="preserve"> HYPERLINK "https://baike.baidu.com/item/%E4%B8%AD%E5%9B%BD%E6%B0%91%E7%94%A8%E8%88%AA%E7%A9%BA%E4%BA%BA%E5%91%98%E5%8C%BB%E5%AD%A6%E6%A0%87%E5%87%86%E5%92%8C%E4%BD%93%E6%A3%80%E5%90%88%E6%A0%BC%E8%AF%81%E7%AE%A1%E7%90%86%E8%A7%84%E5%88%99/18574567?fromModule=lemma_inlink" \t "_blank" </w:instrText>
      </w:r>
      <w:r>
        <w:rPr>
          <w:rFonts w:hint="eastAsia"/>
          <w:color w:val="000000"/>
          <w:kern w:val="0"/>
          <w:sz w:val="28"/>
          <w:szCs w:val="28"/>
        </w:rPr>
        <w:fldChar w:fldCharType="separate"/>
      </w:r>
      <w:r>
        <w:rPr>
          <w:rFonts w:hint="eastAsia"/>
          <w:color w:val="000000"/>
          <w:kern w:val="0"/>
          <w:sz w:val="28"/>
          <w:szCs w:val="28"/>
        </w:rPr>
        <w:t>中国民用航空人员医学标准和体检合格证管理规则</w:t>
      </w:r>
      <w:r>
        <w:rPr>
          <w:rFonts w:hint="eastAsia"/>
          <w:color w:val="000000"/>
          <w:kern w:val="0"/>
          <w:sz w:val="28"/>
          <w:szCs w:val="28"/>
        </w:rPr>
        <w:fldChar w:fldCharType="end"/>
      </w:r>
      <w:r>
        <w:rPr>
          <w:rFonts w:hint="eastAsia"/>
          <w:color w:val="000000"/>
          <w:kern w:val="0"/>
          <w:sz w:val="28"/>
          <w:szCs w:val="28"/>
        </w:rPr>
        <w:t>》IVb级体检合格证（67.415﹙c﹚项除外）的医学标准，合格。</w:t>
      </w:r>
    </w:p>
    <w:p w14:paraId="74960E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/>
          <w:color w:val="000000"/>
          <w:kern w:val="0"/>
          <w:sz w:val="28"/>
          <w:szCs w:val="28"/>
        </w:rPr>
      </w:pPr>
      <w:r>
        <w:rPr>
          <w:rFonts w:hint="eastAsia"/>
          <w:color w:val="000000"/>
          <w:kern w:val="0"/>
          <w:sz w:val="28"/>
          <w:szCs w:val="28"/>
        </w:rPr>
        <w:t>第十条 海关海上缉私船舶驾驶职位、海上缉私轮机管理职位、海上缉私查私职位、出入境边防检查船舶驾驶职位，还需执行船员健康检查国家标准和《关于调整有关船员健康检查要求的通知》（海船员〔2010〕306号）。</w:t>
      </w:r>
    </w:p>
    <w:p w14:paraId="20119B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 w:firstLineChars="200"/>
        <w:jc w:val="left"/>
        <w:textAlignment w:val="auto"/>
        <w:rPr>
          <w:rFonts w:hint="eastAsia" w:ascii="黑体" w:hAnsi="黑体" w:eastAsia="黑体" w:cs="黑体"/>
          <w:b/>
          <w:bCs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其他职位</w:t>
      </w:r>
    </w:p>
    <w:p w14:paraId="24B397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/>
          <w:color w:val="000000"/>
          <w:kern w:val="0"/>
          <w:sz w:val="28"/>
          <w:szCs w:val="28"/>
        </w:rPr>
      </w:pPr>
      <w:r>
        <w:rPr>
          <w:rFonts w:hint="eastAsia"/>
          <w:color w:val="000000"/>
          <w:kern w:val="0"/>
          <w:sz w:val="28"/>
          <w:szCs w:val="28"/>
        </w:rPr>
        <w:t>第十一条</w:t>
      </w:r>
      <w:r>
        <w:rPr>
          <w:rFonts w:hint="eastAsia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000000"/>
          <w:kern w:val="0"/>
          <w:sz w:val="28"/>
          <w:szCs w:val="28"/>
        </w:rPr>
        <w:t>色弱，口岸现场旅客检查职位、海关货物查验职位、测绘及地图印刷方面职位、医学检验职位、纺织品检验监管职位、仪器检验监管职位、化妆品检验监管职位及</w:t>
      </w:r>
      <w:r>
        <w:rPr>
          <w:rFonts w:hint="eastAsia"/>
          <w:color w:val="000000"/>
          <w:kern w:val="0"/>
          <w:sz w:val="28"/>
          <w:szCs w:val="28"/>
        </w:rPr>
        <w:fldChar w:fldCharType="begin"/>
      </w:r>
      <w:r>
        <w:rPr>
          <w:rFonts w:hint="eastAsia"/>
          <w:color w:val="000000"/>
          <w:kern w:val="0"/>
          <w:sz w:val="28"/>
          <w:szCs w:val="28"/>
        </w:rPr>
        <w:instrText xml:space="preserve"> HYPERLINK "https://baike.baidu.com/item/%E5%8A%A8%E6%A4%8D%E7%89%A9%E6%A3%80%E7%96%AB/1908100?fromModule=lemma_inlink" \t "_blank" </w:instrText>
      </w:r>
      <w:r>
        <w:rPr>
          <w:rFonts w:hint="eastAsia"/>
          <w:color w:val="000000"/>
          <w:kern w:val="0"/>
          <w:sz w:val="28"/>
          <w:szCs w:val="28"/>
        </w:rPr>
        <w:fldChar w:fldCharType="separate"/>
      </w:r>
      <w:r>
        <w:rPr>
          <w:rFonts w:hint="eastAsia"/>
          <w:color w:val="000000"/>
          <w:kern w:val="0"/>
          <w:sz w:val="28"/>
          <w:szCs w:val="28"/>
        </w:rPr>
        <w:t>动植物检疫</w:t>
      </w:r>
      <w:r>
        <w:rPr>
          <w:rFonts w:hint="eastAsia"/>
          <w:color w:val="000000"/>
          <w:kern w:val="0"/>
          <w:sz w:val="28"/>
          <w:szCs w:val="28"/>
        </w:rPr>
        <w:fldChar w:fldCharType="end"/>
      </w:r>
      <w:r>
        <w:rPr>
          <w:rFonts w:hint="eastAsia"/>
          <w:color w:val="000000"/>
          <w:kern w:val="0"/>
          <w:sz w:val="28"/>
          <w:szCs w:val="28"/>
        </w:rPr>
        <w:t>职位，不合格；色盲（单色识别能力正常者除外），外交部门职位、机电检验监管职位、化工产品检验监管职位、化矿产品检验监管职位、煤矿安全监察执法职位及登轮检疫鉴定职位，不合格。</w:t>
      </w:r>
    </w:p>
    <w:p w14:paraId="73E850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/>
          <w:color w:val="000000"/>
          <w:kern w:val="0"/>
          <w:sz w:val="28"/>
          <w:szCs w:val="28"/>
        </w:rPr>
      </w:pPr>
      <w:r>
        <w:rPr>
          <w:rFonts w:hint="eastAsia"/>
          <w:color w:val="000000"/>
          <w:kern w:val="0"/>
          <w:sz w:val="28"/>
          <w:szCs w:val="28"/>
        </w:rPr>
        <w:t>第十二条 肢体功能障碍，煤矿安全监察执法职位、登轮检疫鉴定职位、现场查验职位及海关货物查验职位，不合格。</w:t>
      </w:r>
    </w:p>
    <w:p w14:paraId="2F241A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/>
          <w:color w:val="000000"/>
          <w:kern w:val="0"/>
          <w:sz w:val="28"/>
          <w:szCs w:val="28"/>
        </w:rPr>
      </w:pPr>
      <w:r>
        <w:rPr>
          <w:rFonts w:hint="eastAsia"/>
          <w:color w:val="000000"/>
          <w:kern w:val="0"/>
          <w:sz w:val="28"/>
          <w:szCs w:val="28"/>
        </w:rPr>
        <w:t>第十三条 双侧耳语听力均低于5米，机电检验监管职位、化工产品检验监管职位、化矿产品检验监管职位、动物检疫职位及煤矿安全监察执法职位，不合格。</w:t>
      </w:r>
    </w:p>
    <w:p w14:paraId="241F8E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/>
          <w:color w:val="000000"/>
          <w:kern w:val="0"/>
          <w:sz w:val="28"/>
          <w:szCs w:val="28"/>
        </w:rPr>
      </w:pPr>
      <w:r>
        <w:rPr>
          <w:rFonts w:hint="eastAsia"/>
          <w:color w:val="000000"/>
          <w:kern w:val="0"/>
          <w:sz w:val="28"/>
          <w:szCs w:val="28"/>
        </w:rPr>
        <w:t>第十四条</w:t>
      </w:r>
      <w:r>
        <w:rPr>
          <w:rFonts w:hint="eastAsia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000000"/>
          <w:kern w:val="0"/>
          <w:sz w:val="28"/>
          <w:szCs w:val="28"/>
        </w:rPr>
        <w:t>嗅觉迟钝，食品检验监管职位、化妆品检验监管职位、动植物检疫职位、医学检验职位、卫生检疫职位、化工产品检验监管职位及海关货物查验职位，不合格。</w:t>
      </w:r>
    </w:p>
    <w:p w14:paraId="337C6E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/>
          <w:color w:val="000000"/>
          <w:kern w:val="0"/>
          <w:sz w:val="28"/>
          <w:szCs w:val="28"/>
        </w:rPr>
      </w:pPr>
      <w:r>
        <w:rPr>
          <w:rFonts w:hint="eastAsia"/>
          <w:color w:val="000000"/>
          <w:kern w:val="0"/>
          <w:sz w:val="28"/>
          <w:szCs w:val="28"/>
        </w:rPr>
        <w:t>第十五条 传染性、化脓性或渗出性皮肤病，医学检验职位、卫生检疫职位、食品检验监管职位、化妆品检验监管职位、动植物检疫职位、化工产品检验监管职位及口岸现场旅客检查职位，不合格。</w:t>
      </w:r>
    </w:p>
    <w:p w14:paraId="4F584F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/>
          <w:color w:val="000000"/>
          <w:kern w:val="0"/>
          <w:sz w:val="28"/>
          <w:szCs w:val="28"/>
        </w:rPr>
      </w:pPr>
      <w:r>
        <w:rPr>
          <w:rFonts w:hint="eastAsia"/>
          <w:color w:val="000000"/>
          <w:kern w:val="0"/>
          <w:sz w:val="28"/>
          <w:szCs w:val="28"/>
        </w:rPr>
        <w:t>第十六条 中国民航飞行技术监管职位，执行《中国民用航空人员医学标准和体检合格证管理规则》的I级（67.115（5）项除外）或Ⅱ级体检合格证的医学标准。</w:t>
      </w:r>
    </w:p>
    <w:p w14:paraId="4FAA6A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/>
          <w:color w:val="000000"/>
          <w:kern w:val="0"/>
          <w:sz w:val="28"/>
          <w:szCs w:val="28"/>
        </w:rPr>
      </w:pPr>
      <w:r>
        <w:rPr>
          <w:rFonts w:hint="eastAsia"/>
          <w:color w:val="000000"/>
          <w:kern w:val="0"/>
          <w:sz w:val="28"/>
          <w:szCs w:val="28"/>
        </w:rPr>
        <w:t>第十七条 水上作业人员职位，执行船员健康检查国家标准和《关于调整有关船员健康检查要求的通知》（海船员〔2010〕306号）。</w:t>
      </w:r>
    </w:p>
    <w:p w14:paraId="383234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sz w:val="28"/>
          <w:szCs w:val="28"/>
        </w:rPr>
      </w:pPr>
    </w:p>
    <w:p w14:paraId="3DE8AF6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7A3A43"/>
    <w:rsid w:val="1E7A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cs="黑体"/>
    </w:rPr>
  </w:style>
  <w:style w:type="paragraph" w:styleId="3">
    <w:name w:val="Body Text First Indent"/>
    <w:basedOn w:val="2"/>
    <w:next w:val="1"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2026-06-22T07:45:00Z</dcterms:created>
  <dc:creator>Sleeping</dc:creator>
  <cp:lastModifiedBy>Sleeping</cp:lastModifiedBy>
  <dcterms:modified xsi:type="dcterms:W3CDTF">2026-06-22T07:45:39Z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B00F19EAE604458EA7A43208FD2F56AB_11</vt:lpwstr>
  </property>
  <property fmtid="{D5CDD505-2E9C-101B-9397-08002B2CF9AE}" pid="4" name="KSOTemplateDocerSaveRecord">
    <vt:lpwstr>eyJoZGlkIjoiMzM1YTk3YmYxMGUwMDk4YTU0ZDY3MGRiNTJjOTg3NzAiLCJ1c2VySWQiOiI1MzU2NTU0MTcifQ==</vt:lpwstr>
  </property>
</Properties>
</file>