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901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  <w:t>附件1</w:t>
      </w:r>
    </w:p>
    <w:p w14:paraId="52F6F9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线下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instrText xml:space="preserve"> HYPERLINK "http://pic.bczp.cn/uploadfiles/html/20250716215122_6902.docx" \t "https://www.jarencai.com/art/_blank"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t>资格审查委托书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 w:bidi="ar-SA"/>
        </w:rPr>
        <w:fldChar w:fldCharType="end"/>
      </w:r>
    </w:p>
    <w:p w14:paraId="339438F2">
      <w:pPr>
        <w:rPr>
          <w:rFonts w:hint="eastAsia"/>
          <w:lang w:val="en-US" w:eastAsia="zh-CN"/>
        </w:rPr>
      </w:pPr>
    </w:p>
    <w:p w14:paraId="2E6B5C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</w:p>
    <w:p w14:paraId="3FB34D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本人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，身份证号：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，系报考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single"/>
          <w:lang w:val="en-US" w:eastAsia="zh-CN" w:bidi="ar-SA"/>
        </w:rPr>
        <w:t xml:space="preserve">  井冈山农业科技发展有限公司及下属子公司2026年面向社会公开招聘考试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-SA"/>
        </w:rPr>
        <w:t>的考生。因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single"/>
          <w:lang w:val="en-US" w:eastAsia="zh-CN" w:bidi="ar-SA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none"/>
          <w:lang w:val="en-US" w:eastAsia="zh-CN" w:bidi="ar-SA"/>
        </w:rPr>
        <w:t>原因无法前往指定地点进行线下资格审查，特委托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single"/>
          <w:lang w:val="en-US" w:eastAsia="zh-CN" w:bidi="ar-SA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（说明与受托人之间的关系），身份证号：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single"/>
          <w:lang w:val="en-US" w:eastAsia="zh-CN" w:bidi="ar-SA"/>
        </w:rPr>
        <w:t xml:space="preserve">                      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，携带相关资料，代表本人参加此次线下资格审查。对于相关线下资格审查结论，本人完全同意认可。</w:t>
      </w:r>
    </w:p>
    <w:p w14:paraId="632B16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09AE32D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39A0F831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firstLine="5440" w:firstLineChars="17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none"/>
          <w:lang w:val="en-US" w:eastAsia="zh-CN" w:bidi="ar-SA"/>
        </w:rPr>
        <w:t>委托人：</w:t>
      </w:r>
    </w:p>
    <w:p w14:paraId="1DA29A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right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none"/>
          <w:lang w:val="en-US" w:eastAsia="zh-CN" w:bidi="ar-SA"/>
        </w:rPr>
        <w:t>（本人手写签名并按指印）</w:t>
      </w:r>
    </w:p>
    <w:p w14:paraId="5BB98DB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Autospacing="0"/>
        <w:ind w:firstLine="5440" w:firstLineChars="1700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none"/>
          <w:lang w:val="en-US" w:eastAsia="zh-CN" w:bidi="ar-SA"/>
        </w:rPr>
        <w:t>联系电话：</w:t>
      </w:r>
    </w:p>
    <w:p w14:paraId="1B53B4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720" w:firstLineChars="2100"/>
        <w:textAlignment w:val="auto"/>
        <w:rPr>
          <w:rFonts w:hint="eastAsia" w:ascii="仿宋" w:hAnsi="仿宋" w:eastAsia="仿宋" w:cs="仿宋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u w:val="none"/>
          <w:lang w:val="en-US" w:eastAsia="zh-CN" w:bidi="ar-SA"/>
        </w:rPr>
        <w:t>年   月   日</w:t>
      </w:r>
    </w:p>
    <w:p w14:paraId="51BF066F">
      <w:pPr>
        <w:jc w:val="center"/>
        <w:rPr>
          <w:rFonts w:hint="eastAsia" w:ascii="黑体" w:hAnsi="黑体" w:eastAsia="黑体" w:cs="黑体"/>
          <w:lang w:val="en-US" w:eastAsia="zh-CN"/>
        </w:rPr>
      </w:pPr>
    </w:p>
    <w:p w14:paraId="0B4DE726">
      <w:pPr>
        <w:pStyle w:val="2"/>
        <w:rPr>
          <w:rFonts w:hint="eastAsia" w:ascii="黑体" w:hAnsi="黑体" w:eastAsia="黑体" w:cs="黑体"/>
          <w:lang w:val="en-US" w:eastAsia="zh-CN"/>
        </w:rPr>
      </w:pPr>
    </w:p>
    <w:p w14:paraId="5D0A524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05E19"/>
    <w:rsid w:val="2E40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2026-07-16T07:10:00Z</dcterms:created>
  <dc:creator>Sleeping</dc:creator>
  <cp:lastModifiedBy>Sleeping</cp:lastModifiedBy>
  <dcterms:modified xsi:type="dcterms:W3CDTF">2026-07-16T07:10:15Z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5D2D4CBB65AC4AABB56DCDA5089662E1_11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