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BE607">
      <w:pPr>
        <w:pStyle w:val="2"/>
        <w:widowControl/>
        <w:shd w:val="clear" w:color="auto" w:fill="auto"/>
        <w:wordWrap w:val="0"/>
        <w:spacing w:beforeAutospacing="0" w:afterAutospacing="0" w:line="360" w:lineRule="exact"/>
        <w:ind w:leftChars="0"/>
        <w:jc w:val="both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  <w:t>附件2</w:t>
      </w:r>
    </w:p>
    <w:p w14:paraId="40D552EE">
      <w:pPr>
        <w:pStyle w:val="2"/>
        <w:keepNext w:val="0"/>
        <w:keepLines w:val="0"/>
        <w:widowControl/>
        <w:suppressLineNumbers w:val="0"/>
        <w:shd w:val="clear" w:color="auto" w:fill="auto"/>
        <w:wordWrap w:val="0"/>
        <w:spacing w:before="0" w:beforeAutospacing="0" w:after="0" w:afterAutospacing="0" w:line="500" w:lineRule="exac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aps w:val="0"/>
          <w:spacing w:val="0"/>
          <w:sz w:val="36"/>
          <w:szCs w:val="36"/>
          <w:highlight w:val="none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aps w:val="0"/>
          <w:color w:val="0F1115"/>
          <w:spacing w:val="0"/>
          <w:sz w:val="36"/>
          <w:szCs w:val="36"/>
          <w:highlight w:val="none"/>
          <w:shd w:val="clear" w:color="auto" w:fill="auto"/>
        </w:rPr>
        <w:t>2年择业期内未落实工作单位的承诺函</w:t>
      </w:r>
    </w:p>
    <w:p w14:paraId="68927A89">
      <w:pPr>
        <w:pStyle w:val="2"/>
        <w:keepNext w:val="0"/>
        <w:keepLines w:val="0"/>
        <w:widowControl/>
        <w:suppressLineNumbers w:val="0"/>
        <w:shd w:val="clear" w:color="auto" w:fill="auto"/>
        <w:wordWrap w:val="0"/>
        <w:spacing w:before="0" w:beforeAutospacing="0" w:after="0" w:afterAutospacing="0" w:line="360" w:lineRule="exact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</w:p>
    <w:p w14:paraId="6F6CB9B0">
      <w:pPr>
        <w:pStyle w:val="2"/>
        <w:keepNext w:val="0"/>
        <w:keepLines w:val="0"/>
        <w:widowControl/>
        <w:suppressLineNumbers w:val="0"/>
        <w:shd w:val="clear" w:color="auto" w:fill="auto"/>
        <w:wordWrap w:val="0"/>
        <w:spacing w:before="0" w:beforeAutospacing="0" w:after="0" w:afterAutospacing="0" w:line="360" w:lineRule="exact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吉安市青原区睿才人力资源有限公司：</w:t>
      </w:r>
    </w:p>
    <w:p w14:paraId="2C71AA7C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本人（姓名：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身份证号：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），报考【04-基层公共服务专岗】【05-基层公共服务专岗】。本人郑重承诺：</w:t>
      </w:r>
    </w:p>
    <w:p w14:paraId="58D2FCD3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本人系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【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color="auto" w:fill="FFFFFF"/>
        </w:rPr>
        <w:t>（填毕业院校名称）（填专业名称）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的毕业生，毕业时间为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【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【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月。截至本次招聘报名截止之日，本人处于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年择业期内，且在择业期内未与任何用人单位建立劳动关系（或聘用关系），未签订劳动合同，未缴纳社会保险，未落实工作单位。</w:t>
      </w:r>
    </w:p>
    <w:p w14:paraId="5D2F3CAD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本人知晓并确认，本次【04-基层公共服务专岗】【05-基层公共服务专岗】仅面向两年择业期内未落实就业的高校毕业生招聘。若本人所填信息及上述承诺与实际情况不符，或存在隐瞒、虚假、伪造等情形，自愿承担以下全部后果：</w:t>
      </w:r>
    </w:p>
    <w:p w14:paraId="6BB7F045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被视为不符合报考条件，自动放弃报考及录用资格；</w:t>
      </w:r>
    </w:p>
    <w:p w14:paraId="5C105D00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cs="仿宋_GB2312"/>
          <w:color w:val="0F1115"/>
          <w:kern w:val="0"/>
          <w:sz w:val="28"/>
          <w:szCs w:val="28"/>
          <w:shd w:val="clear" w:color="auto" w:fill="FFFFFF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资格审查不予通过，取消考试、体检、考察及录用资格；</w:t>
      </w:r>
    </w:p>
    <w:p w14:paraId="11A9B239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cs="仿宋_GB2312"/>
          <w:color w:val="0F1115"/>
          <w:kern w:val="0"/>
          <w:sz w:val="28"/>
          <w:szCs w:val="28"/>
          <w:shd w:val="clear" w:color="auto" w:fill="FFFFFF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若在笔试、面试、体检、考察、公示、聘用等任何环节被发现不符合条件，无条件取消相应资格；</w:t>
      </w:r>
    </w:p>
    <w:p w14:paraId="2BC5121B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cs="仿宋_GB2312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_GB2312" w:cs="仿宋_GB2312"/>
          <w:color w:val="0F1115"/>
          <w:kern w:val="0"/>
          <w:sz w:val="28"/>
          <w:szCs w:val="28"/>
          <w:shd w:val="clear" w:color="auto" w:fill="FFFFFF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若在录用后被查实存在弄虚作假情形，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eastAsia="zh-CN"/>
        </w:rPr>
        <w:t>本人将无条件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接受解除聘用关系的处理，并承担由此产生的一切后果。</w:t>
      </w:r>
    </w:p>
    <w:p w14:paraId="2A5AF371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本人对上述承诺的真实性、合法性负责，并愿意接受相关部门的核查。</w:t>
      </w:r>
    </w:p>
    <w:p w14:paraId="00574575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</w:p>
    <w:p w14:paraId="04CA5FB2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承诺人（签字并按手印）：</w:t>
      </w:r>
    </w:p>
    <w:p w14:paraId="3ABB28DB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</w:p>
    <w:p w14:paraId="4062841C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联系电话：</w:t>
      </w:r>
    </w:p>
    <w:p w14:paraId="10F2E09C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</w:pPr>
    </w:p>
    <w:p w14:paraId="688445C7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552" w:firstLineChars="2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日期：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t>日</w:t>
      </w:r>
    </w:p>
    <w:p w14:paraId="4E6567DF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0" w:firstLineChars="0"/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</w:pPr>
    </w:p>
    <w:p w14:paraId="41F6E86D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60" w:lineRule="exact"/>
        <w:ind w:left="0" w:right="0"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  <w:lang w:val="en-US" w:eastAsia="zh-CN"/>
        </w:rPr>
        <w:t>填写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说明（供考生阅读）：</w:t>
      </w:r>
    </w:p>
    <w:p w14:paraId="404E984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exact"/>
        <w:ind w:left="0" w:right="0" w:firstLine="472" w:firstLineChars="200"/>
        <w:rPr>
          <w:rFonts w:hint="eastAsia" w:ascii="仿宋_GB2312" w:hAnsi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本承诺函适用于【04-基层公共服务专岗】【05-基层公共服务专岗】，其他岗位考生无需填写；</w:t>
      </w:r>
    </w:p>
    <w:p w14:paraId="19F33127">
      <w:pPr>
        <w:numPr>
          <w:ilvl w:val="0"/>
          <w:numId w:val="0"/>
        </w:numPr>
        <w:spacing w:line="360" w:lineRule="exact"/>
        <w:ind w:firstLine="472" w:firstLineChars="200"/>
        <w:rPr>
          <w:rFonts w:hint="eastAsia" w:ascii="仿宋_GB2312" w:hAnsi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两年择业期指从毕业证书落款日期起算，至本次招聘报名截止之日止，不满两年（含两年）即符合条件；</w:t>
      </w:r>
    </w:p>
    <w:p w14:paraId="47C13E5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exact"/>
        <w:ind w:left="0" w:right="0" w:firstLine="472" w:firstLineChars="200"/>
        <w:rPr>
          <w:rFonts w:hint="eastAsia" w:ascii="仿宋_GB2312" w:hAnsi="仿宋_GB2312" w:cs="仿宋_GB2312"/>
          <w:sz w:val="24"/>
          <w:szCs w:val="24"/>
        </w:rPr>
      </w:pPr>
      <w:r>
        <w:rPr>
          <w:rFonts w:hint="eastAsia" w:ascii="仿宋_GB2312" w:hAnsi="仿宋_GB2312" w:cs="仿宋_GB2312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择业期内落实过工作单位（以签订劳动合同、缴纳社会保险、录用为编内人员等为依据）的，视为不符合报考条件；</w:t>
      </w:r>
    </w:p>
    <w:p w14:paraId="3304B17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exact"/>
        <w:ind w:left="0" w:right="0" w:firstLine="472" w:firstLineChars="200"/>
        <w:rPr>
          <w:rFonts w:hint="eastAsia" w:ascii="仿宋_GB2312" w:hAnsi="仿宋_GB2312" w:cs="仿宋_GB2312"/>
          <w:sz w:val="24"/>
          <w:szCs w:val="24"/>
        </w:rPr>
      </w:pPr>
      <w:r>
        <w:rPr>
          <w:rFonts w:hint="eastAsia" w:ascii="仿宋_GB2312" w:hAnsi="仿宋_GB2312" w:cs="仿宋_GB2312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资格审查贯穿招聘工作全过程，资格审核将贯穿于招聘工作全过程，凡发现报考人员与招聘岗位所要求的资格条件不符的，取消其考试资格和聘用资格；</w:t>
      </w:r>
    </w:p>
    <w:p w14:paraId="68F77713">
      <w:pPr>
        <w:pStyle w:val="2"/>
        <w:widowControl/>
        <w:shd w:val="clear" w:color="auto" w:fill="auto"/>
        <w:wordWrap/>
        <w:spacing w:beforeAutospacing="0" w:afterAutospacing="0" w:line="360" w:lineRule="exact"/>
        <w:ind w:leftChars="0" w:firstLine="472" w:firstLineChars="200"/>
        <w:jc w:val="left"/>
        <w:rPr>
          <w:rFonts w:hint="eastAsia" w:ascii="仿宋_GB2312" w:hAnsi="仿宋_GB2312" w:eastAsia="仿宋_GB2312" w:cs="仿宋_GB2312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4"/>
          <w:szCs w:val="24"/>
          <w:shd w:val="clear" w:color="auto" w:fill="FFFFFF"/>
        </w:rPr>
        <w:t>请如实填写，对信息真实性负责。如有疑问，请咨询招聘公告中的联系电话。</w:t>
      </w:r>
    </w:p>
    <w:p w14:paraId="7D0E20A8">
      <w:bookmarkStart w:id="0" w:name="_GoBack"/>
      <w:bookmarkEnd w:id="0"/>
    </w:p>
    <w:sectPr>
      <w:pgSz w:w="11906" w:h="16838"/>
      <w:pgMar w:top="1080" w:right="1440" w:bottom="1080" w:left="1440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13142"/>
    <w:rsid w:val="4941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2026-08-28T08:17:00Z</dcterms:created>
  <dc:creator>Sleeping</dc:creator>
  <cp:lastModifiedBy>Sleeping</cp:lastModifiedBy>
  <dcterms:modified xsi:type="dcterms:W3CDTF">2026-08-28T08:17:59Z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4016174E11A84C73AF87F64E79C9AD67_11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